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AB12AF" w:rsidP="00AB12AF">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w:t>
      </w:r>
    </w:p>
    <w:p w:rsidR="00AB12AF" w:rsidRDefault="00AB12AF" w:rsidP="00AB12AF">
      <w:pPr>
        <w:pStyle w:val="NoSpacing"/>
        <w:jc w:val="right"/>
        <w:rPr>
          <w:rFonts w:ascii="Times New Roman" w:hAnsi="Times New Roman" w:cs="Times New Roman"/>
          <w:sz w:val="24"/>
          <w:szCs w:val="24"/>
        </w:rPr>
      </w:pPr>
    </w:p>
    <w:p w:rsidR="00AB12AF" w:rsidRDefault="00AB12AF" w:rsidP="00AB12AF">
      <w:pPr>
        <w:pStyle w:val="NoSpacing"/>
        <w:jc w:val="center"/>
        <w:rPr>
          <w:rFonts w:ascii="Times New Roman" w:hAnsi="Times New Roman" w:cs="Times New Roman"/>
          <w:sz w:val="24"/>
          <w:szCs w:val="24"/>
        </w:rPr>
      </w:pPr>
      <w:r>
        <w:rPr>
          <w:rFonts w:ascii="Times New Roman" w:hAnsi="Times New Roman" w:cs="Times New Roman"/>
          <w:b/>
          <w:sz w:val="24"/>
          <w:szCs w:val="24"/>
        </w:rPr>
        <w:t>Root Words</w:t>
      </w:r>
    </w:p>
    <w:p w:rsidR="00AB12AF" w:rsidRDefault="00AB12AF" w:rsidP="00AB12AF">
      <w:pPr>
        <w:pStyle w:val="NoSpacing"/>
        <w:jc w:val="center"/>
        <w:rPr>
          <w:rFonts w:ascii="Times New Roman" w:hAnsi="Times New Roman" w:cs="Times New Roman"/>
          <w:sz w:val="24"/>
          <w:szCs w:val="24"/>
        </w:rPr>
      </w:pPr>
    </w:p>
    <w:p w:rsidR="00AB12AF" w:rsidRDefault="00AB12AF" w:rsidP="00AB12AF">
      <w:pPr>
        <w:pStyle w:val="NoSpacing"/>
        <w:rPr>
          <w:rFonts w:ascii="Times New Roman" w:hAnsi="Times New Roman" w:cs="Times New Roman"/>
          <w:b/>
          <w:sz w:val="24"/>
          <w:szCs w:val="24"/>
        </w:rPr>
      </w:pPr>
      <w:r>
        <w:rPr>
          <w:rFonts w:ascii="Times New Roman" w:hAnsi="Times New Roman" w:cs="Times New Roman"/>
          <w:b/>
          <w:sz w:val="24"/>
          <w:szCs w:val="24"/>
        </w:rPr>
        <w:t>Target: I can use root words to determine the meaning of new words.</w:t>
      </w:r>
    </w:p>
    <w:p w:rsidR="00AB12AF" w:rsidRDefault="00AB12AF" w:rsidP="00AB1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a root word’</w:t>
      </w:r>
      <w:r w:rsidR="00014A84">
        <w:rPr>
          <w:rFonts w:ascii="Times New Roman" w:hAnsi="Times New Roman" w:cs="Times New Roman"/>
          <w:sz w:val="24"/>
          <w:szCs w:val="24"/>
        </w:rPr>
        <w:t>s definition to make</w:t>
      </w:r>
      <w:r>
        <w:rPr>
          <w:rFonts w:ascii="Times New Roman" w:hAnsi="Times New Roman" w:cs="Times New Roman"/>
          <w:sz w:val="24"/>
          <w:szCs w:val="24"/>
        </w:rPr>
        <w:t xml:space="preserve"> inference</w:t>
      </w:r>
      <w:r w:rsidR="00014A84">
        <w:rPr>
          <w:rFonts w:ascii="Times New Roman" w:hAnsi="Times New Roman" w:cs="Times New Roman"/>
          <w:sz w:val="24"/>
          <w:szCs w:val="24"/>
        </w:rPr>
        <w:t xml:space="preserve">s about </w:t>
      </w:r>
      <w:r>
        <w:rPr>
          <w:rFonts w:ascii="Times New Roman" w:hAnsi="Times New Roman" w:cs="Times New Roman"/>
          <w:sz w:val="24"/>
          <w:szCs w:val="24"/>
        </w:rPr>
        <w:t>word meaning</w:t>
      </w:r>
      <w:r w:rsidR="00014A84">
        <w:rPr>
          <w:rFonts w:ascii="Times New Roman" w:hAnsi="Times New Roman" w:cs="Times New Roman"/>
          <w:sz w:val="24"/>
          <w:szCs w:val="24"/>
        </w:rPr>
        <w:t>s</w:t>
      </w:r>
    </w:p>
    <w:p w:rsidR="00AB12AF" w:rsidRDefault="00AB12AF" w:rsidP="00AB1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a narrative using multiple words with the same root word</w:t>
      </w:r>
      <w:r w:rsidR="00014A84">
        <w:rPr>
          <w:rFonts w:ascii="Times New Roman" w:hAnsi="Times New Roman" w:cs="Times New Roman"/>
          <w:sz w:val="24"/>
          <w:szCs w:val="24"/>
        </w:rPr>
        <w:t xml:space="preserve"> used correctly</w:t>
      </w:r>
    </w:p>
    <w:p w:rsidR="00AB12AF" w:rsidRDefault="00AB12AF" w:rsidP="00AB1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context clues so the reader can make inference</w:t>
      </w:r>
      <w:r w:rsidR="00014A84">
        <w:rPr>
          <w:rFonts w:ascii="Times New Roman" w:hAnsi="Times New Roman" w:cs="Times New Roman"/>
          <w:sz w:val="24"/>
          <w:szCs w:val="24"/>
        </w:rPr>
        <w:t>s</w:t>
      </w:r>
      <w:r>
        <w:rPr>
          <w:rFonts w:ascii="Times New Roman" w:hAnsi="Times New Roman" w:cs="Times New Roman"/>
          <w:sz w:val="24"/>
          <w:szCs w:val="24"/>
        </w:rPr>
        <w:t xml:space="preserve"> about word meaning</w:t>
      </w:r>
      <w:r w:rsidR="00014A84">
        <w:rPr>
          <w:rFonts w:ascii="Times New Roman" w:hAnsi="Times New Roman" w:cs="Times New Roman"/>
          <w:sz w:val="24"/>
          <w:szCs w:val="24"/>
        </w:rPr>
        <w:t>s</w:t>
      </w:r>
    </w:p>
    <w:p w:rsidR="00014A84" w:rsidRDefault="00014A84" w:rsidP="00014A84">
      <w:pPr>
        <w:pStyle w:val="NoSpacing"/>
        <w:rPr>
          <w:rFonts w:ascii="Times New Roman" w:hAnsi="Times New Roman" w:cs="Times New Roman"/>
          <w:sz w:val="24"/>
          <w:szCs w:val="24"/>
        </w:rPr>
      </w:pPr>
    </w:p>
    <w:p w:rsidR="00014A84" w:rsidRDefault="00DB4142" w:rsidP="00014A84">
      <w:pPr>
        <w:pStyle w:val="NoSpacing"/>
        <w:rPr>
          <w:rFonts w:ascii="Times New Roman" w:hAnsi="Times New Roman" w:cs="Times New Roman"/>
          <w:i/>
          <w:sz w:val="24"/>
          <w:szCs w:val="24"/>
        </w:rPr>
      </w:pPr>
      <w:r>
        <w:rPr>
          <w:rFonts w:ascii="Times New Roman" w:hAnsi="Times New Roman" w:cs="Times New Roman"/>
          <w:i/>
          <w:sz w:val="24"/>
          <w:szCs w:val="24"/>
        </w:rPr>
        <w:t>The English language was built from many other languages. Because of this, many English words contain word parts that belong to another language. These parts are called</w:t>
      </w:r>
      <w:r>
        <w:rPr>
          <w:rFonts w:ascii="Times New Roman" w:hAnsi="Times New Roman" w:cs="Times New Roman"/>
          <w:sz w:val="24"/>
          <w:szCs w:val="24"/>
        </w:rPr>
        <w:t xml:space="preserve"> </w:t>
      </w:r>
      <w:r w:rsidRPr="00DB4142">
        <w:rPr>
          <w:rFonts w:ascii="Times New Roman" w:hAnsi="Times New Roman" w:cs="Times New Roman"/>
          <w:i/>
          <w:sz w:val="24"/>
          <w:szCs w:val="24"/>
          <w:u w:val="single"/>
        </w:rPr>
        <w:t>word roots</w:t>
      </w:r>
      <w:r>
        <w:rPr>
          <w:rFonts w:ascii="Times New Roman" w:hAnsi="Times New Roman" w:cs="Times New Roman"/>
          <w:i/>
          <w:sz w:val="24"/>
          <w:szCs w:val="24"/>
        </w:rPr>
        <w:t>. And just like the roots of a plant, word roots make up the base of a word’s meaning.</w:t>
      </w:r>
    </w:p>
    <w:p w:rsidR="00DB4142" w:rsidRDefault="00DB4142" w:rsidP="00014A84">
      <w:pPr>
        <w:pStyle w:val="NoSpacing"/>
        <w:rPr>
          <w:rFonts w:ascii="Times New Roman" w:hAnsi="Times New Roman" w:cs="Times New Roman"/>
          <w:i/>
          <w:sz w:val="24"/>
          <w:szCs w:val="24"/>
        </w:rPr>
      </w:pPr>
    </w:p>
    <w:p w:rsidR="00DB4142" w:rsidRPr="00DB4142" w:rsidRDefault="00DB4142" w:rsidP="00014A84">
      <w:pPr>
        <w:pStyle w:val="NoSpacing"/>
        <w:rPr>
          <w:rFonts w:ascii="Times New Roman" w:hAnsi="Times New Roman" w:cs="Times New Roman"/>
          <w:i/>
          <w:sz w:val="24"/>
          <w:szCs w:val="24"/>
        </w:rPr>
      </w:pPr>
      <w:r>
        <w:rPr>
          <w:rFonts w:ascii="Times New Roman" w:hAnsi="Times New Roman" w:cs="Times New Roman"/>
          <w:i/>
          <w:sz w:val="24"/>
          <w:szCs w:val="24"/>
        </w:rPr>
        <w:t xml:space="preserve">The word root </w:t>
      </w:r>
      <w:r>
        <w:rPr>
          <w:rFonts w:ascii="Times New Roman" w:hAnsi="Times New Roman" w:cs="Times New Roman"/>
          <w:i/>
          <w:sz w:val="24"/>
          <w:szCs w:val="24"/>
          <w:u w:val="single"/>
        </w:rPr>
        <w:t>scope</w:t>
      </w:r>
      <w:r>
        <w:rPr>
          <w:rFonts w:ascii="Times New Roman" w:hAnsi="Times New Roman" w:cs="Times New Roman"/>
          <w:i/>
          <w:sz w:val="24"/>
          <w:szCs w:val="24"/>
        </w:rPr>
        <w:t xml:space="preserve"> came into the English from the Greek language. The original Green word meant “to see.” English words with scope in them often have to do with seeing things. We see things in space with a telescope, see tiny things with a microscope and see things above and around our heads with a periscope.</w:t>
      </w:r>
    </w:p>
    <w:p w:rsidR="00DB4142" w:rsidRDefault="00DB4142" w:rsidP="00014A84">
      <w:pPr>
        <w:pStyle w:val="No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B4142" w:rsidTr="00DB4142">
        <w:tc>
          <w:tcPr>
            <w:tcW w:w="2394" w:type="dxa"/>
          </w:tcPr>
          <w:p w:rsidR="00DB4142" w:rsidRPr="00DB4142" w:rsidRDefault="00DB4142" w:rsidP="00014A84">
            <w:pPr>
              <w:pStyle w:val="NoSpacing"/>
              <w:rPr>
                <w:rFonts w:ascii="Times New Roman" w:hAnsi="Times New Roman" w:cs="Times New Roman"/>
                <w:b/>
                <w:sz w:val="24"/>
                <w:szCs w:val="24"/>
              </w:rPr>
            </w:pPr>
            <w:r w:rsidRPr="00DB4142">
              <w:rPr>
                <w:rFonts w:ascii="Times New Roman" w:hAnsi="Times New Roman" w:cs="Times New Roman"/>
                <w:b/>
                <w:sz w:val="24"/>
                <w:szCs w:val="24"/>
              </w:rPr>
              <w:t>Word</w:t>
            </w:r>
          </w:p>
        </w:tc>
        <w:tc>
          <w:tcPr>
            <w:tcW w:w="2394" w:type="dxa"/>
          </w:tcPr>
          <w:p w:rsidR="00DB4142" w:rsidRPr="00DB4142" w:rsidRDefault="00DB4142" w:rsidP="00014A84">
            <w:pPr>
              <w:pStyle w:val="NoSpacing"/>
              <w:rPr>
                <w:rFonts w:ascii="Times New Roman" w:hAnsi="Times New Roman" w:cs="Times New Roman"/>
                <w:b/>
                <w:sz w:val="24"/>
                <w:szCs w:val="24"/>
              </w:rPr>
            </w:pPr>
            <w:r w:rsidRPr="00DB4142">
              <w:rPr>
                <w:rFonts w:ascii="Times New Roman" w:hAnsi="Times New Roman" w:cs="Times New Roman"/>
                <w:b/>
                <w:sz w:val="24"/>
                <w:szCs w:val="24"/>
              </w:rPr>
              <w:t>Word Meaning</w:t>
            </w:r>
          </w:p>
        </w:tc>
        <w:tc>
          <w:tcPr>
            <w:tcW w:w="2394" w:type="dxa"/>
          </w:tcPr>
          <w:p w:rsidR="00DB4142" w:rsidRPr="00DB4142" w:rsidRDefault="00DB4142" w:rsidP="00014A84">
            <w:pPr>
              <w:pStyle w:val="NoSpacing"/>
              <w:rPr>
                <w:rFonts w:ascii="Times New Roman" w:hAnsi="Times New Roman" w:cs="Times New Roman"/>
                <w:b/>
                <w:sz w:val="24"/>
                <w:szCs w:val="24"/>
              </w:rPr>
            </w:pPr>
            <w:r w:rsidRPr="00DB4142">
              <w:rPr>
                <w:rFonts w:ascii="Times New Roman" w:hAnsi="Times New Roman" w:cs="Times New Roman"/>
                <w:b/>
                <w:sz w:val="24"/>
                <w:szCs w:val="24"/>
              </w:rPr>
              <w:t>Word Root</w:t>
            </w:r>
          </w:p>
        </w:tc>
        <w:tc>
          <w:tcPr>
            <w:tcW w:w="2394" w:type="dxa"/>
          </w:tcPr>
          <w:p w:rsidR="00DB4142" w:rsidRDefault="00DB4142" w:rsidP="00014A84">
            <w:pPr>
              <w:pStyle w:val="NoSpacing"/>
              <w:rPr>
                <w:rFonts w:ascii="Times New Roman" w:hAnsi="Times New Roman" w:cs="Times New Roman"/>
                <w:b/>
                <w:sz w:val="24"/>
                <w:szCs w:val="24"/>
              </w:rPr>
            </w:pPr>
            <w:r w:rsidRPr="00DB4142">
              <w:rPr>
                <w:rFonts w:ascii="Times New Roman" w:hAnsi="Times New Roman" w:cs="Times New Roman"/>
                <w:b/>
                <w:sz w:val="24"/>
                <w:szCs w:val="24"/>
              </w:rPr>
              <w:t>Word Root Meaning</w:t>
            </w:r>
          </w:p>
          <w:p w:rsidR="0061648C" w:rsidRPr="00DB4142" w:rsidRDefault="0061648C" w:rsidP="00014A84">
            <w:pPr>
              <w:pStyle w:val="NoSpacing"/>
              <w:rPr>
                <w:rFonts w:ascii="Times New Roman" w:hAnsi="Times New Roman" w:cs="Times New Roman"/>
                <w:b/>
                <w:sz w:val="24"/>
                <w:szCs w:val="24"/>
              </w:rPr>
            </w:pPr>
          </w:p>
        </w:tc>
      </w:tr>
      <w:tr w:rsidR="00DB4142" w:rsidTr="00DB4142">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telescope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An instrument that allows people to see or examine something that is far away</w:t>
            </w:r>
          </w:p>
          <w:p w:rsidR="00DB4142" w:rsidRDefault="00DB4142" w:rsidP="00014A84">
            <w:pPr>
              <w:pStyle w:val="NoSpacing"/>
              <w:rPr>
                <w:rFonts w:ascii="Times New Roman" w:hAnsi="Times New Roman" w:cs="Times New Roman"/>
                <w:sz w:val="24"/>
                <w:szCs w:val="24"/>
              </w:rPr>
            </w:pP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To see or examine</w:t>
            </w:r>
          </w:p>
        </w:tc>
      </w:tr>
      <w:tr w:rsidR="00DB4142" w:rsidTr="00DB4142">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microscope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An instrument that allows humans to see or examine something very small</w:t>
            </w:r>
          </w:p>
          <w:p w:rsidR="00DB4142" w:rsidRDefault="00DB4142" w:rsidP="00014A84">
            <w:pPr>
              <w:pStyle w:val="NoSpacing"/>
              <w:rPr>
                <w:rFonts w:ascii="Times New Roman" w:hAnsi="Times New Roman" w:cs="Times New Roman"/>
                <w:sz w:val="24"/>
                <w:szCs w:val="24"/>
              </w:rPr>
            </w:pP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To see or examine</w:t>
            </w:r>
          </w:p>
        </w:tc>
      </w:tr>
      <w:tr w:rsidR="00DB4142" w:rsidTr="00DB4142">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periscope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An instrument that allows humans to see or examine something that would otherwise be out of sight</w:t>
            </w:r>
          </w:p>
          <w:p w:rsidR="00DB4142" w:rsidRDefault="00DB4142" w:rsidP="00014A84">
            <w:pPr>
              <w:pStyle w:val="NoSpacing"/>
              <w:rPr>
                <w:rFonts w:ascii="Times New Roman" w:hAnsi="Times New Roman" w:cs="Times New Roman"/>
                <w:sz w:val="24"/>
                <w:szCs w:val="24"/>
              </w:rPr>
            </w:pP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scope</w:t>
            </w:r>
          </w:p>
        </w:tc>
        <w:tc>
          <w:tcPr>
            <w:tcW w:w="2394" w:type="dxa"/>
          </w:tcPr>
          <w:p w:rsidR="00DB4142" w:rsidRDefault="00DB4142" w:rsidP="00014A84">
            <w:pPr>
              <w:pStyle w:val="NoSpacing"/>
              <w:rPr>
                <w:rFonts w:ascii="Times New Roman" w:hAnsi="Times New Roman" w:cs="Times New Roman"/>
                <w:sz w:val="24"/>
                <w:szCs w:val="24"/>
              </w:rPr>
            </w:pPr>
            <w:r>
              <w:rPr>
                <w:rFonts w:ascii="Times New Roman" w:hAnsi="Times New Roman" w:cs="Times New Roman"/>
                <w:sz w:val="24"/>
                <w:szCs w:val="24"/>
              </w:rPr>
              <w:t>To see or examine</w:t>
            </w:r>
          </w:p>
        </w:tc>
      </w:tr>
    </w:tbl>
    <w:p w:rsidR="00DB4142" w:rsidRPr="00F46BDC" w:rsidRDefault="00DB4142" w:rsidP="00014A84">
      <w:pPr>
        <w:pStyle w:val="NoSpacing"/>
        <w:rPr>
          <w:rFonts w:ascii="Times New Roman" w:hAnsi="Times New Roman" w:cs="Times New Roman"/>
          <w:sz w:val="40"/>
          <w:szCs w:val="40"/>
        </w:rPr>
      </w:pPr>
    </w:p>
    <w:p w:rsidR="00F46BDC" w:rsidRPr="0061648C" w:rsidRDefault="00F46BDC" w:rsidP="00014A84">
      <w:pPr>
        <w:pStyle w:val="NoSpacing"/>
        <w:rPr>
          <w:rFonts w:ascii="Times New Roman" w:hAnsi="Times New Roman" w:cs="Times New Roman"/>
          <w:b/>
          <w:sz w:val="32"/>
          <w:szCs w:val="32"/>
        </w:rPr>
      </w:pPr>
      <w:r w:rsidRPr="0061648C">
        <w:rPr>
          <w:rFonts w:ascii="Times New Roman" w:hAnsi="Times New Roman" w:cs="Times New Roman"/>
          <w:b/>
          <w:sz w:val="32"/>
          <w:szCs w:val="32"/>
        </w:rPr>
        <w:t>Root Word Definitions</w:t>
      </w:r>
    </w:p>
    <w:tbl>
      <w:tblPr>
        <w:tblStyle w:val="TableGrid"/>
        <w:tblW w:w="0" w:type="auto"/>
        <w:tblLook w:val="04A0" w:firstRow="1" w:lastRow="0" w:firstColumn="1" w:lastColumn="0" w:noHBand="0" w:noVBand="1"/>
      </w:tblPr>
      <w:tblGrid>
        <w:gridCol w:w="2394"/>
        <w:gridCol w:w="3384"/>
      </w:tblGrid>
      <w:tr w:rsidR="00F46BDC" w:rsidRPr="0061648C" w:rsidTr="00F46BDC">
        <w:tc>
          <w:tcPr>
            <w:tcW w:w="2394" w:type="dxa"/>
          </w:tcPr>
          <w:p w:rsidR="00F46BDC" w:rsidRPr="0061648C" w:rsidRDefault="00F46BDC" w:rsidP="00014A84">
            <w:pPr>
              <w:pStyle w:val="NoSpacing"/>
              <w:rPr>
                <w:rFonts w:ascii="Times New Roman" w:hAnsi="Times New Roman" w:cs="Times New Roman"/>
                <w:b/>
                <w:sz w:val="32"/>
                <w:szCs w:val="32"/>
              </w:rPr>
            </w:pPr>
            <w:r w:rsidRPr="0061648C">
              <w:rPr>
                <w:rFonts w:ascii="Times New Roman" w:hAnsi="Times New Roman" w:cs="Times New Roman"/>
                <w:b/>
                <w:sz w:val="32"/>
                <w:szCs w:val="32"/>
              </w:rPr>
              <w:t>void</w:t>
            </w:r>
          </w:p>
        </w:tc>
        <w:tc>
          <w:tcPr>
            <w:tcW w:w="3384" w:type="dxa"/>
          </w:tcPr>
          <w:p w:rsidR="00F46BDC" w:rsidRPr="0061648C" w:rsidRDefault="00F46BDC" w:rsidP="00014A84">
            <w:pPr>
              <w:pStyle w:val="NoSpacing"/>
              <w:rPr>
                <w:rFonts w:ascii="Times New Roman" w:hAnsi="Times New Roman" w:cs="Times New Roman"/>
                <w:sz w:val="32"/>
                <w:szCs w:val="32"/>
              </w:rPr>
            </w:pPr>
            <w:r w:rsidRPr="0061648C">
              <w:rPr>
                <w:rFonts w:ascii="Times New Roman" w:hAnsi="Times New Roman" w:cs="Times New Roman"/>
                <w:sz w:val="32"/>
                <w:szCs w:val="32"/>
              </w:rPr>
              <w:t xml:space="preserve">to lack (not have) </w:t>
            </w:r>
          </w:p>
        </w:tc>
      </w:tr>
      <w:tr w:rsidR="00F46BDC" w:rsidRPr="0061648C" w:rsidTr="00F46BDC">
        <w:tc>
          <w:tcPr>
            <w:tcW w:w="2394" w:type="dxa"/>
          </w:tcPr>
          <w:p w:rsidR="00F46BDC" w:rsidRPr="0061648C" w:rsidRDefault="00F46BDC" w:rsidP="00014A84">
            <w:pPr>
              <w:pStyle w:val="NoSpacing"/>
              <w:rPr>
                <w:rFonts w:ascii="Times New Roman" w:hAnsi="Times New Roman" w:cs="Times New Roman"/>
                <w:b/>
                <w:sz w:val="32"/>
                <w:szCs w:val="32"/>
              </w:rPr>
            </w:pPr>
            <w:r w:rsidRPr="0061648C">
              <w:rPr>
                <w:rFonts w:ascii="Times New Roman" w:hAnsi="Times New Roman" w:cs="Times New Roman"/>
                <w:b/>
                <w:sz w:val="32"/>
                <w:szCs w:val="32"/>
              </w:rPr>
              <w:t>port</w:t>
            </w:r>
          </w:p>
        </w:tc>
        <w:tc>
          <w:tcPr>
            <w:tcW w:w="3384" w:type="dxa"/>
          </w:tcPr>
          <w:p w:rsidR="00F46BDC" w:rsidRPr="0061648C" w:rsidRDefault="00F46BDC" w:rsidP="00014A84">
            <w:pPr>
              <w:pStyle w:val="NoSpacing"/>
              <w:rPr>
                <w:rFonts w:ascii="Times New Roman" w:hAnsi="Times New Roman" w:cs="Times New Roman"/>
                <w:sz w:val="32"/>
                <w:szCs w:val="32"/>
              </w:rPr>
            </w:pPr>
            <w:r w:rsidRPr="0061648C">
              <w:rPr>
                <w:rFonts w:ascii="Times New Roman" w:hAnsi="Times New Roman" w:cs="Times New Roman"/>
                <w:sz w:val="32"/>
                <w:szCs w:val="32"/>
              </w:rPr>
              <w:t>to carry</w:t>
            </w:r>
          </w:p>
        </w:tc>
      </w:tr>
      <w:tr w:rsidR="00F46BDC" w:rsidRPr="0061648C" w:rsidTr="00F46BDC">
        <w:tc>
          <w:tcPr>
            <w:tcW w:w="2394" w:type="dxa"/>
          </w:tcPr>
          <w:p w:rsidR="00F46BDC" w:rsidRPr="0061648C" w:rsidRDefault="00F46BDC" w:rsidP="00014A84">
            <w:pPr>
              <w:pStyle w:val="NoSpacing"/>
              <w:rPr>
                <w:rFonts w:ascii="Times New Roman" w:hAnsi="Times New Roman" w:cs="Times New Roman"/>
                <w:b/>
                <w:sz w:val="32"/>
                <w:szCs w:val="32"/>
              </w:rPr>
            </w:pPr>
            <w:proofErr w:type="spellStart"/>
            <w:r w:rsidRPr="0061648C">
              <w:rPr>
                <w:rFonts w:ascii="Times New Roman" w:hAnsi="Times New Roman" w:cs="Times New Roman"/>
                <w:b/>
                <w:sz w:val="32"/>
                <w:szCs w:val="32"/>
              </w:rPr>
              <w:t>rupt</w:t>
            </w:r>
            <w:proofErr w:type="spellEnd"/>
          </w:p>
        </w:tc>
        <w:tc>
          <w:tcPr>
            <w:tcW w:w="3384" w:type="dxa"/>
          </w:tcPr>
          <w:p w:rsidR="00F46BDC" w:rsidRPr="0061648C" w:rsidRDefault="00F46BDC" w:rsidP="00014A84">
            <w:pPr>
              <w:pStyle w:val="NoSpacing"/>
              <w:rPr>
                <w:rFonts w:ascii="Times New Roman" w:hAnsi="Times New Roman" w:cs="Times New Roman"/>
                <w:sz w:val="32"/>
                <w:szCs w:val="32"/>
              </w:rPr>
            </w:pPr>
            <w:r w:rsidRPr="0061648C">
              <w:rPr>
                <w:rFonts w:ascii="Times New Roman" w:hAnsi="Times New Roman" w:cs="Times New Roman"/>
                <w:sz w:val="32"/>
                <w:szCs w:val="32"/>
              </w:rPr>
              <w:t>to break</w:t>
            </w:r>
          </w:p>
        </w:tc>
      </w:tr>
      <w:tr w:rsidR="00F46BDC" w:rsidRPr="0061648C" w:rsidTr="00F46BDC">
        <w:tc>
          <w:tcPr>
            <w:tcW w:w="2394" w:type="dxa"/>
          </w:tcPr>
          <w:p w:rsidR="00F46BDC" w:rsidRPr="0061648C" w:rsidRDefault="00F46BDC" w:rsidP="00014A84">
            <w:pPr>
              <w:pStyle w:val="NoSpacing"/>
              <w:rPr>
                <w:rFonts w:ascii="Times New Roman" w:hAnsi="Times New Roman" w:cs="Times New Roman"/>
                <w:b/>
                <w:sz w:val="32"/>
                <w:szCs w:val="32"/>
              </w:rPr>
            </w:pPr>
            <w:r w:rsidRPr="0061648C">
              <w:rPr>
                <w:rFonts w:ascii="Times New Roman" w:hAnsi="Times New Roman" w:cs="Times New Roman"/>
                <w:b/>
                <w:sz w:val="32"/>
                <w:szCs w:val="32"/>
              </w:rPr>
              <w:t>graph</w:t>
            </w:r>
          </w:p>
        </w:tc>
        <w:tc>
          <w:tcPr>
            <w:tcW w:w="3384" w:type="dxa"/>
          </w:tcPr>
          <w:p w:rsidR="00F46BDC" w:rsidRPr="0061648C" w:rsidRDefault="00F46BDC" w:rsidP="00014A84">
            <w:pPr>
              <w:pStyle w:val="NoSpacing"/>
              <w:rPr>
                <w:rFonts w:ascii="Times New Roman" w:hAnsi="Times New Roman" w:cs="Times New Roman"/>
                <w:sz w:val="32"/>
                <w:szCs w:val="32"/>
              </w:rPr>
            </w:pPr>
            <w:r w:rsidRPr="0061648C">
              <w:rPr>
                <w:rFonts w:ascii="Times New Roman" w:hAnsi="Times New Roman" w:cs="Times New Roman"/>
                <w:sz w:val="32"/>
                <w:szCs w:val="32"/>
              </w:rPr>
              <w:t>to write</w:t>
            </w:r>
          </w:p>
        </w:tc>
      </w:tr>
    </w:tbl>
    <w:p w:rsidR="0061648C" w:rsidRDefault="0061648C" w:rsidP="00014A84">
      <w:pPr>
        <w:pStyle w:val="NoSpacing"/>
        <w:rPr>
          <w:rFonts w:ascii="Times New Roman" w:hAnsi="Times New Roman" w:cs="Times New Roman"/>
          <w:sz w:val="24"/>
          <w:szCs w:val="24"/>
          <w:u w:val="single"/>
        </w:rPr>
      </w:pPr>
    </w:p>
    <w:p w:rsidR="00DB4142" w:rsidRDefault="0061648C" w:rsidP="00014A84">
      <w:pPr>
        <w:pStyle w:val="NoSpacing"/>
        <w:rPr>
          <w:rFonts w:ascii="Times New Roman" w:hAnsi="Times New Roman" w:cs="Times New Roman"/>
          <w:sz w:val="24"/>
          <w:szCs w:val="24"/>
        </w:rPr>
      </w:pPr>
      <w:r w:rsidRPr="0061648C">
        <w:rPr>
          <w:rFonts w:ascii="Times New Roman" w:hAnsi="Times New Roman" w:cs="Times New Roman"/>
          <w:sz w:val="24"/>
          <w:szCs w:val="24"/>
          <w:u w:val="single"/>
        </w:rPr>
        <w:t>Choose a group of words</w:t>
      </w:r>
      <w:r>
        <w:rPr>
          <w:rFonts w:ascii="Times New Roman" w:hAnsi="Times New Roman" w:cs="Times New Roman"/>
          <w:sz w:val="24"/>
          <w:szCs w:val="24"/>
        </w:rPr>
        <w:t xml:space="preserve"> – circle the group you will be working with:</w:t>
      </w:r>
    </w:p>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Group 1 – devoid, avoid, unavoidable, voided</w:t>
      </w: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Group 2 – portable, transport, import, export</w:t>
      </w: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Group 3 – rupture, interrupt, abrupt, disrupt</w:t>
      </w:r>
    </w:p>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3780"/>
        <w:gridCol w:w="2250"/>
        <w:gridCol w:w="1908"/>
      </w:tblGrid>
      <w:tr w:rsidR="0061648C" w:rsidRPr="00DB4142" w:rsidTr="0061648C">
        <w:tc>
          <w:tcPr>
            <w:tcW w:w="1638" w:type="dxa"/>
          </w:tcPr>
          <w:p w:rsidR="0061648C" w:rsidRPr="00DB4142" w:rsidRDefault="0061648C" w:rsidP="005347E0">
            <w:pPr>
              <w:pStyle w:val="NoSpacing"/>
              <w:rPr>
                <w:rFonts w:ascii="Times New Roman" w:hAnsi="Times New Roman" w:cs="Times New Roman"/>
                <w:b/>
                <w:sz w:val="24"/>
                <w:szCs w:val="24"/>
              </w:rPr>
            </w:pPr>
            <w:r w:rsidRPr="00DB4142">
              <w:rPr>
                <w:rFonts w:ascii="Times New Roman" w:hAnsi="Times New Roman" w:cs="Times New Roman"/>
                <w:b/>
                <w:sz w:val="24"/>
                <w:szCs w:val="24"/>
              </w:rPr>
              <w:lastRenderedPageBreak/>
              <w:t>Word</w:t>
            </w:r>
          </w:p>
        </w:tc>
        <w:tc>
          <w:tcPr>
            <w:tcW w:w="3780" w:type="dxa"/>
          </w:tcPr>
          <w:p w:rsidR="0061648C" w:rsidRPr="00DB4142" w:rsidRDefault="0061648C" w:rsidP="005347E0">
            <w:pPr>
              <w:pStyle w:val="NoSpacing"/>
              <w:rPr>
                <w:rFonts w:ascii="Times New Roman" w:hAnsi="Times New Roman" w:cs="Times New Roman"/>
                <w:b/>
                <w:sz w:val="24"/>
                <w:szCs w:val="24"/>
              </w:rPr>
            </w:pPr>
            <w:r w:rsidRPr="00DB4142">
              <w:rPr>
                <w:rFonts w:ascii="Times New Roman" w:hAnsi="Times New Roman" w:cs="Times New Roman"/>
                <w:b/>
                <w:sz w:val="24"/>
                <w:szCs w:val="24"/>
              </w:rPr>
              <w:t>Word Meaning</w:t>
            </w:r>
            <w:r>
              <w:rPr>
                <w:rFonts w:ascii="Times New Roman" w:hAnsi="Times New Roman" w:cs="Times New Roman"/>
                <w:b/>
                <w:sz w:val="24"/>
                <w:szCs w:val="24"/>
              </w:rPr>
              <w:t xml:space="preserve"> (use dictionary)</w:t>
            </w:r>
          </w:p>
        </w:tc>
        <w:tc>
          <w:tcPr>
            <w:tcW w:w="2250" w:type="dxa"/>
          </w:tcPr>
          <w:p w:rsidR="0061648C" w:rsidRPr="00DB4142" w:rsidRDefault="0061648C" w:rsidP="005347E0">
            <w:pPr>
              <w:pStyle w:val="NoSpacing"/>
              <w:rPr>
                <w:rFonts w:ascii="Times New Roman" w:hAnsi="Times New Roman" w:cs="Times New Roman"/>
                <w:b/>
                <w:sz w:val="24"/>
                <w:szCs w:val="24"/>
              </w:rPr>
            </w:pPr>
            <w:r w:rsidRPr="00DB4142">
              <w:rPr>
                <w:rFonts w:ascii="Times New Roman" w:hAnsi="Times New Roman" w:cs="Times New Roman"/>
                <w:b/>
                <w:sz w:val="24"/>
                <w:szCs w:val="24"/>
              </w:rPr>
              <w:t>Word Root</w:t>
            </w:r>
          </w:p>
        </w:tc>
        <w:tc>
          <w:tcPr>
            <w:tcW w:w="1908" w:type="dxa"/>
          </w:tcPr>
          <w:p w:rsidR="0061648C" w:rsidRDefault="0061648C" w:rsidP="005347E0">
            <w:pPr>
              <w:pStyle w:val="NoSpacing"/>
              <w:rPr>
                <w:rFonts w:ascii="Times New Roman" w:hAnsi="Times New Roman" w:cs="Times New Roman"/>
                <w:b/>
                <w:sz w:val="24"/>
                <w:szCs w:val="24"/>
              </w:rPr>
            </w:pPr>
            <w:r w:rsidRPr="00DB4142">
              <w:rPr>
                <w:rFonts w:ascii="Times New Roman" w:hAnsi="Times New Roman" w:cs="Times New Roman"/>
                <w:b/>
                <w:sz w:val="24"/>
                <w:szCs w:val="24"/>
              </w:rPr>
              <w:t>Word Root Meaning</w:t>
            </w:r>
          </w:p>
          <w:p w:rsidR="0061648C" w:rsidRPr="00DB4142" w:rsidRDefault="0061648C" w:rsidP="005347E0">
            <w:pPr>
              <w:pStyle w:val="NoSpacing"/>
              <w:rPr>
                <w:rFonts w:ascii="Times New Roman" w:hAnsi="Times New Roman" w:cs="Times New Roman"/>
                <w:b/>
                <w:sz w:val="24"/>
                <w:szCs w:val="24"/>
              </w:rPr>
            </w:pPr>
          </w:p>
        </w:tc>
      </w:tr>
      <w:tr w:rsidR="0061648C" w:rsidTr="0061648C">
        <w:tc>
          <w:tcPr>
            <w:tcW w:w="1638" w:type="dxa"/>
          </w:tcPr>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tc>
        <w:tc>
          <w:tcPr>
            <w:tcW w:w="3780" w:type="dxa"/>
          </w:tcPr>
          <w:p w:rsidR="0061648C" w:rsidRDefault="0061648C" w:rsidP="005347E0">
            <w:pPr>
              <w:pStyle w:val="NoSpacing"/>
              <w:rPr>
                <w:rFonts w:ascii="Times New Roman" w:hAnsi="Times New Roman" w:cs="Times New Roman"/>
                <w:sz w:val="24"/>
                <w:szCs w:val="24"/>
              </w:rPr>
            </w:pPr>
          </w:p>
        </w:tc>
        <w:tc>
          <w:tcPr>
            <w:tcW w:w="2250" w:type="dxa"/>
          </w:tcPr>
          <w:p w:rsidR="0061648C" w:rsidRDefault="0061648C" w:rsidP="005347E0">
            <w:pPr>
              <w:pStyle w:val="NoSpacing"/>
              <w:rPr>
                <w:rFonts w:ascii="Times New Roman" w:hAnsi="Times New Roman" w:cs="Times New Roman"/>
                <w:sz w:val="24"/>
                <w:szCs w:val="24"/>
              </w:rPr>
            </w:pPr>
          </w:p>
        </w:tc>
        <w:tc>
          <w:tcPr>
            <w:tcW w:w="1908" w:type="dxa"/>
          </w:tcPr>
          <w:p w:rsidR="0061648C" w:rsidRDefault="0061648C" w:rsidP="005347E0">
            <w:pPr>
              <w:pStyle w:val="NoSpacing"/>
              <w:rPr>
                <w:rFonts w:ascii="Times New Roman" w:hAnsi="Times New Roman" w:cs="Times New Roman"/>
                <w:sz w:val="24"/>
                <w:szCs w:val="24"/>
              </w:rPr>
            </w:pPr>
          </w:p>
        </w:tc>
      </w:tr>
      <w:tr w:rsidR="0061648C" w:rsidTr="0061648C">
        <w:tc>
          <w:tcPr>
            <w:tcW w:w="1638" w:type="dxa"/>
          </w:tcPr>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tc>
        <w:tc>
          <w:tcPr>
            <w:tcW w:w="3780" w:type="dxa"/>
          </w:tcPr>
          <w:p w:rsidR="0061648C" w:rsidRDefault="0061648C" w:rsidP="005347E0">
            <w:pPr>
              <w:pStyle w:val="NoSpacing"/>
              <w:rPr>
                <w:rFonts w:ascii="Times New Roman" w:hAnsi="Times New Roman" w:cs="Times New Roman"/>
                <w:sz w:val="24"/>
                <w:szCs w:val="24"/>
              </w:rPr>
            </w:pPr>
          </w:p>
        </w:tc>
        <w:tc>
          <w:tcPr>
            <w:tcW w:w="2250" w:type="dxa"/>
          </w:tcPr>
          <w:p w:rsidR="0061648C" w:rsidRDefault="0061648C" w:rsidP="005347E0">
            <w:pPr>
              <w:pStyle w:val="NoSpacing"/>
              <w:rPr>
                <w:rFonts w:ascii="Times New Roman" w:hAnsi="Times New Roman" w:cs="Times New Roman"/>
                <w:sz w:val="24"/>
                <w:szCs w:val="24"/>
              </w:rPr>
            </w:pPr>
          </w:p>
        </w:tc>
        <w:tc>
          <w:tcPr>
            <w:tcW w:w="1908" w:type="dxa"/>
          </w:tcPr>
          <w:p w:rsidR="0061648C" w:rsidRDefault="0061648C" w:rsidP="005347E0">
            <w:pPr>
              <w:pStyle w:val="NoSpacing"/>
              <w:rPr>
                <w:rFonts w:ascii="Times New Roman" w:hAnsi="Times New Roman" w:cs="Times New Roman"/>
                <w:sz w:val="24"/>
                <w:szCs w:val="24"/>
              </w:rPr>
            </w:pPr>
          </w:p>
        </w:tc>
      </w:tr>
      <w:tr w:rsidR="0061648C" w:rsidTr="0061648C">
        <w:tc>
          <w:tcPr>
            <w:tcW w:w="1638" w:type="dxa"/>
          </w:tcPr>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tc>
        <w:tc>
          <w:tcPr>
            <w:tcW w:w="3780" w:type="dxa"/>
          </w:tcPr>
          <w:p w:rsidR="0061648C" w:rsidRDefault="0061648C" w:rsidP="005347E0">
            <w:pPr>
              <w:pStyle w:val="NoSpacing"/>
              <w:rPr>
                <w:rFonts w:ascii="Times New Roman" w:hAnsi="Times New Roman" w:cs="Times New Roman"/>
                <w:sz w:val="24"/>
                <w:szCs w:val="24"/>
              </w:rPr>
            </w:pPr>
          </w:p>
        </w:tc>
        <w:tc>
          <w:tcPr>
            <w:tcW w:w="2250" w:type="dxa"/>
          </w:tcPr>
          <w:p w:rsidR="0061648C" w:rsidRDefault="0061648C" w:rsidP="005347E0">
            <w:pPr>
              <w:pStyle w:val="NoSpacing"/>
              <w:rPr>
                <w:rFonts w:ascii="Times New Roman" w:hAnsi="Times New Roman" w:cs="Times New Roman"/>
                <w:sz w:val="24"/>
                <w:szCs w:val="24"/>
              </w:rPr>
            </w:pPr>
          </w:p>
        </w:tc>
        <w:tc>
          <w:tcPr>
            <w:tcW w:w="1908" w:type="dxa"/>
          </w:tcPr>
          <w:p w:rsidR="0061648C" w:rsidRDefault="0061648C" w:rsidP="005347E0">
            <w:pPr>
              <w:pStyle w:val="NoSpacing"/>
              <w:rPr>
                <w:rFonts w:ascii="Times New Roman" w:hAnsi="Times New Roman" w:cs="Times New Roman"/>
                <w:sz w:val="24"/>
                <w:szCs w:val="24"/>
              </w:rPr>
            </w:pPr>
          </w:p>
        </w:tc>
      </w:tr>
      <w:tr w:rsidR="0061648C" w:rsidTr="0061648C">
        <w:tc>
          <w:tcPr>
            <w:tcW w:w="1638" w:type="dxa"/>
          </w:tcPr>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p w:rsidR="0061648C" w:rsidRDefault="0061648C" w:rsidP="005347E0">
            <w:pPr>
              <w:pStyle w:val="NoSpacing"/>
              <w:rPr>
                <w:rFonts w:ascii="Times New Roman" w:hAnsi="Times New Roman" w:cs="Times New Roman"/>
                <w:sz w:val="24"/>
                <w:szCs w:val="24"/>
              </w:rPr>
            </w:pPr>
          </w:p>
        </w:tc>
        <w:tc>
          <w:tcPr>
            <w:tcW w:w="3780" w:type="dxa"/>
          </w:tcPr>
          <w:p w:rsidR="0061648C" w:rsidRDefault="0061648C" w:rsidP="005347E0">
            <w:pPr>
              <w:pStyle w:val="NoSpacing"/>
              <w:rPr>
                <w:rFonts w:ascii="Times New Roman" w:hAnsi="Times New Roman" w:cs="Times New Roman"/>
                <w:sz w:val="24"/>
                <w:szCs w:val="24"/>
              </w:rPr>
            </w:pPr>
          </w:p>
        </w:tc>
        <w:tc>
          <w:tcPr>
            <w:tcW w:w="2250" w:type="dxa"/>
          </w:tcPr>
          <w:p w:rsidR="0061648C" w:rsidRDefault="0061648C" w:rsidP="005347E0">
            <w:pPr>
              <w:pStyle w:val="NoSpacing"/>
              <w:rPr>
                <w:rFonts w:ascii="Times New Roman" w:hAnsi="Times New Roman" w:cs="Times New Roman"/>
                <w:sz w:val="24"/>
                <w:szCs w:val="24"/>
              </w:rPr>
            </w:pPr>
          </w:p>
        </w:tc>
        <w:tc>
          <w:tcPr>
            <w:tcW w:w="1908" w:type="dxa"/>
          </w:tcPr>
          <w:p w:rsidR="0061648C" w:rsidRDefault="0061648C" w:rsidP="005347E0">
            <w:pPr>
              <w:pStyle w:val="NoSpacing"/>
              <w:rPr>
                <w:rFonts w:ascii="Times New Roman" w:hAnsi="Times New Roman" w:cs="Times New Roman"/>
                <w:sz w:val="24"/>
                <w:szCs w:val="24"/>
              </w:rPr>
            </w:pPr>
          </w:p>
        </w:tc>
      </w:tr>
    </w:tbl>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What do the words in the group you selected have in common?</w:t>
      </w:r>
    </w:p>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Now, write a short story about getting a new robot. Explain what it does and how it can help you. Be sure to include each of the four words in your word group. Use context clues (hints) so that a reader can figure out the meaning of the words. Circle each of the four words:</w:t>
      </w:r>
    </w:p>
    <w:p w:rsidR="0061648C" w:rsidRDefault="0061648C" w:rsidP="00014A84">
      <w:pPr>
        <w:pStyle w:val="NoSpacing"/>
        <w:rPr>
          <w:rFonts w:ascii="Times New Roman" w:hAnsi="Times New Roman" w:cs="Times New Roman"/>
          <w:sz w:val="24"/>
          <w:szCs w:val="24"/>
        </w:rPr>
      </w:pPr>
    </w:p>
    <w:p w:rsidR="0061648C" w:rsidRDefault="0061648C" w:rsidP="00014A8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Default="0061648C" w:rsidP="0061648C">
      <w:pPr>
        <w:pStyle w:val="NoSpacing"/>
        <w:rPr>
          <w:rFonts w:ascii="Times New Roman" w:hAnsi="Times New Roman" w:cs="Times New Roman"/>
          <w:sz w:val="24"/>
          <w:szCs w:val="24"/>
        </w:rPr>
      </w:pPr>
    </w:p>
    <w:p w:rsidR="0061648C" w:rsidRPr="00DB4142" w:rsidRDefault="0061648C" w:rsidP="006164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1648C" w:rsidRPr="00DB4142" w:rsidRDefault="0061648C" w:rsidP="00014A84">
      <w:pPr>
        <w:pStyle w:val="NoSpacing"/>
        <w:rPr>
          <w:rFonts w:ascii="Times New Roman" w:hAnsi="Times New Roman" w:cs="Times New Roman"/>
          <w:sz w:val="24"/>
          <w:szCs w:val="24"/>
        </w:rPr>
      </w:pPr>
      <w:bookmarkStart w:id="0" w:name="_GoBack"/>
      <w:bookmarkEnd w:id="0"/>
    </w:p>
    <w:sectPr w:rsidR="0061648C" w:rsidRPr="00DB4142" w:rsidSect="00616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47EE"/>
    <w:multiLevelType w:val="hybridMultilevel"/>
    <w:tmpl w:val="AB4885E2"/>
    <w:lvl w:ilvl="0" w:tplc="8E54D8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AF"/>
    <w:rsid w:val="00014A84"/>
    <w:rsid w:val="000C1BD4"/>
    <w:rsid w:val="005573BA"/>
    <w:rsid w:val="0061648C"/>
    <w:rsid w:val="006C436B"/>
    <w:rsid w:val="00AB12AF"/>
    <w:rsid w:val="00DB4142"/>
    <w:rsid w:val="00F4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AF"/>
    <w:pPr>
      <w:spacing w:after="0" w:line="240" w:lineRule="auto"/>
    </w:pPr>
  </w:style>
  <w:style w:type="table" w:styleId="TableGrid">
    <w:name w:val="Table Grid"/>
    <w:basedOn w:val="TableNormal"/>
    <w:uiPriority w:val="59"/>
    <w:rsid w:val="00DB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AF"/>
    <w:pPr>
      <w:spacing w:after="0" w:line="240" w:lineRule="auto"/>
    </w:pPr>
  </w:style>
  <w:style w:type="table" w:styleId="TableGrid">
    <w:name w:val="Table Grid"/>
    <w:basedOn w:val="TableNormal"/>
    <w:uiPriority w:val="59"/>
    <w:rsid w:val="00DB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dcterms:created xsi:type="dcterms:W3CDTF">2015-03-09T15:29:00Z</dcterms:created>
  <dcterms:modified xsi:type="dcterms:W3CDTF">2015-03-09T15:29:00Z</dcterms:modified>
</cp:coreProperties>
</file>