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B2" w:rsidRDefault="0013245A" w:rsidP="0013245A">
      <w:pPr>
        <w:pStyle w:val="NoSpacing"/>
        <w:jc w:val="right"/>
        <w:rPr>
          <w:rFonts w:ascii="Times New Roman" w:hAnsi="Times New Roman" w:cs="Times New Roman"/>
          <w:sz w:val="24"/>
          <w:szCs w:val="24"/>
        </w:rPr>
      </w:pPr>
      <w:r>
        <w:rPr>
          <w:rFonts w:ascii="Times New Roman" w:hAnsi="Times New Roman" w:cs="Times New Roman"/>
          <w:sz w:val="24"/>
          <w:szCs w:val="24"/>
        </w:rPr>
        <w:t>Name: __________________________________</w:t>
      </w:r>
    </w:p>
    <w:p w:rsidR="0013245A" w:rsidRDefault="0013245A" w:rsidP="0013245A">
      <w:pPr>
        <w:pStyle w:val="NoSpacing"/>
        <w:jc w:val="right"/>
        <w:rPr>
          <w:rFonts w:ascii="Times New Roman" w:hAnsi="Times New Roman" w:cs="Times New Roman"/>
          <w:sz w:val="24"/>
          <w:szCs w:val="24"/>
        </w:rPr>
      </w:pPr>
    </w:p>
    <w:p w:rsidR="0013245A" w:rsidRDefault="0013245A" w:rsidP="0013245A">
      <w:pPr>
        <w:pStyle w:val="NoSpacing"/>
        <w:jc w:val="center"/>
        <w:rPr>
          <w:rFonts w:ascii="Times New Roman" w:hAnsi="Times New Roman" w:cs="Times New Roman"/>
          <w:b/>
          <w:sz w:val="24"/>
          <w:szCs w:val="24"/>
        </w:rPr>
      </w:pPr>
      <w:r>
        <w:rPr>
          <w:rFonts w:ascii="Times New Roman" w:hAnsi="Times New Roman" w:cs="Times New Roman"/>
          <w:b/>
          <w:sz w:val="24"/>
          <w:szCs w:val="24"/>
        </w:rPr>
        <w:t>Narrative Writing Assignment</w:t>
      </w:r>
    </w:p>
    <w:p w:rsidR="0013245A" w:rsidRDefault="0013245A" w:rsidP="0013245A">
      <w:pPr>
        <w:pStyle w:val="NoSpacing"/>
        <w:jc w:val="center"/>
        <w:rPr>
          <w:rFonts w:ascii="Times New Roman" w:hAnsi="Times New Roman" w:cs="Times New Roman"/>
          <w:b/>
          <w:sz w:val="24"/>
          <w:szCs w:val="24"/>
        </w:rPr>
      </w:pPr>
    </w:p>
    <w:p w:rsidR="0013245A" w:rsidRPr="0013245A" w:rsidRDefault="0013245A" w:rsidP="0013245A">
      <w:pPr>
        <w:pStyle w:val="NoSpacing"/>
        <w:rPr>
          <w:rFonts w:ascii="Times New Roman" w:hAnsi="Times New Roman" w:cs="Times New Roman"/>
          <w:sz w:val="24"/>
          <w:szCs w:val="24"/>
          <w:u w:val="single"/>
        </w:rPr>
      </w:pPr>
      <w:r w:rsidRPr="0013245A">
        <w:rPr>
          <w:rFonts w:ascii="Times New Roman" w:hAnsi="Times New Roman" w:cs="Times New Roman"/>
          <w:sz w:val="24"/>
          <w:szCs w:val="24"/>
          <w:u w:val="single"/>
        </w:rPr>
        <w:t>Learning Target: I can write a narrative story using a source.</w:t>
      </w:r>
    </w:p>
    <w:p w:rsidR="0013245A" w:rsidRDefault="0013245A" w:rsidP="001324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Use narrative ingredients</w:t>
      </w:r>
    </w:p>
    <w:p w:rsidR="0013245A" w:rsidRDefault="0013245A" w:rsidP="001324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Include details from a source</w:t>
      </w:r>
    </w:p>
    <w:p w:rsidR="0013245A" w:rsidRDefault="0013245A" w:rsidP="001324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Include an incident, response and reflection</w:t>
      </w:r>
    </w:p>
    <w:p w:rsidR="0013245A" w:rsidRDefault="0013245A" w:rsidP="0013245A">
      <w:pPr>
        <w:pStyle w:val="NoSpacing"/>
        <w:rPr>
          <w:rFonts w:ascii="Times New Roman" w:hAnsi="Times New Roman" w:cs="Times New Roman"/>
          <w:sz w:val="24"/>
          <w:szCs w:val="24"/>
        </w:rPr>
      </w:pPr>
    </w:p>
    <w:p w:rsidR="0013245A" w:rsidRDefault="002C45C5" w:rsidP="0013245A">
      <w:pPr>
        <w:pStyle w:val="NoSpacing"/>
        <w:rPr>
          <w:rFonts w:ascii="Times New Roman" w:hAnsi="Times New Roman" w:cs="Times New Roman"/>
          <w:sz w:val="24"/>
          <w:szCs w:val="24"/>
        </w:rPr>
      </w:pPr>
      <w:r>
        <w:rPr>
          <w:rFonts w:ascii="Times New Roman" w:hAnsi="Times New Roman" w:cs="Times New Roman"/>
          <w:sz w:val="24"/>
          <w:szCs w:val="24"/>
        </w:rPr>
        <w:t xml:space="preserve">Imagine you are the captain of a ship. You have come from Seattle and are in Alaska to fish for king salmon to bring back with you to sell at the Pike Place Market. As you reach the western tip of Alaska along the Bering Sea, you </w:t>
      </w:r>
      <w:r w:rsidR="00DC7406">
        <w:rPr>
          <w:rFonts w:ascii="Times New Roman" w:hAnsi="Times New Roman" w:cs="Times New Roman"/>
          <w:sz w:val="24"/>
          <w:szCs w:val="24"/>
        </w:rPr>
        <w:t>are encouraged that it will be a good day of fishing. Just as you are about to assemble your crew to begin fishing for the day, you see a rat scurrying over a piece of rope and into a hole on starboard side of the vessel. When you go over to the hole to investigate, you notice three sets of beady eyes staring right back at you.</w:t>
      </w:r>
    </w:p>
    <w:p w:rsidR="00DC7406" w:rsidRDefault="00DC7406" w:rsidP="0013245A">
      <w:pPr>
        <w:pStyle w:val="NoSpacing"/>
        <w:rPr>
          <w:rFonts w:ascii="Times New Roman" w:hAnsi="Times New Roman" w:cs="Times New Roman"/>
          <w:sz w:val="24"/>
          <w:szCs w:val="24"/>
        </w:rPr>
      </w:pPr>
    </w:p>
    <w:p w:rsidR="00DC7406" w:rsidRDefault="00DC7406" w:rsidP="0013245A">
      <w:pPr>
        <w:pStyle w:val="NoSpacing"/>
        <w:rPr>
          <w:rFonts w:ascii="Times New Roman" w:hAnsi="Times New Roman" w:cs="Times New Roman"/>
          <w:sz w:val="24"/>
          <w:szCs w:val="24"/>
        </w:rPr>
      </w:pPr>
      <w:r>
        <w:rPr>
          <w:rFonts w:ascii="Times New Roman" w:hAnsi="Times New Roman" w:cs="Times New Roman"/>
          <w:sz w:val="24"/>
          <w:szCs w:val="24"/>
        </w:rPr>
        <w:t xml:space="preserve">What do you do? Use information from the source titled “Oh, Rats” to write a narrative story in the first-person point of view. </w:t>
      </w:r>
    </w:p>
    <w:p w:rsidR="00DC7406" w:rsidRDefault="00DC7406" w:rsidP="0013245A">
      <w:pPr>
        <w:pStyle w:val="NoSpacing"/>
        <w:rPr>
          <w:rFonts w:ascii="Times New Roman" w:hAnsi="Times New Roman" w:cs="Times New Roman"/>
          <w:sz w:val="24"/>
          <w:szCs w:val="24"/>
        </w:rPr>
      </w:pPr>
    </w:p>
    <w:p w:rsidR="00DC7406" w:rsidRDefault="00DC7406" w:rsidP="0013245A">
      <w:pPr>
        <w:pStyle w:val="NoSpacing"/>
        <w:rPr>
          <w:rFonts w:ascii="Times New Roman" w:hAnsi="Times New Roman" w:cs="Times New Roman"/>
          <w:sz w:val="24"/>
          <w:szCs w:val="24"/>
        </w:rPr>
      </w:pPr>
      <w:r>
        <w:rPr>
          <w:rFonts w:ascii="Times New Roman" w:hAnsi="Times New Roman" w:cs="Times New Roman"/>
          <w:sz w:val="24"/>
          <w:szCs w:val="24"/>
        </w:rPr>
        <w:t>Be sure to:</w:t>
      </w:r>
    </w:p>
    <w:p w:rsidR="00DC7406" w:rsidRDefault="00DC7406" w:rsidP="00DC740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Use a sequence of events (incident, response, reflection)</w:t>
      </w:r>
    </w:p>
    <w:p w:rsidR="00DC7406" w:rsidRDefault="00DC7406" w:rsidP="00DC740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Use details from the “Oh, Rats” source</w:t>
      </w:r>
    </w:p>
    <w:p w:rsidR="00DC7406" w:rsidRDefault="00DC7406" w:rsidP="00DC740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Include dialogue, setting, characterization and sensory details.</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Default="00DC7406" w:rsidP="00DC7406">
      <w:pPr>
        <w:pStyle w:val="NoSpacing"/>
        <w:rPr>
          <w:rFonts w:ascii="Times New Roman" w:hAnsi="Times New Roman" w:cs="Times New Roman"/>
          <w:sz w:val="24"/>
          <w:szCs w:val="24"/>
        </w:rPr>
      </w:pPr>
    </w:p>
    <w:p w:rsidR="00DC7406" w:rsidRDefault="00DC7406" w:rsidP="00DC74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7406" w:rsidRPr="0013245A" w:rsidRDefault="00DC7406" w:rsidP="00DC7406">
      <w:pPr>
        <w:pStyle w:val="NoSpacing"/>
        <w:rPr>
          <w:rFonts w:ascii="Times New Roman" w:hAnsi="Times New Roman" w:cs="Times New Roman"/>
          <w:sz w:val="24"/>
          <w:szCs w:val="24"/>
        </w:rPr>
      </w:pPr>
      <w:bookmarkStart w:id="0" w:name="_GoBack"/>
      <w:bookmarkEnd w:id="0"/>
    </w:p>
    <w:sectPr w:rsidR="00DC7406" w:rsidRPr="0013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E1929"/>
    <w:multiLevelType w:val="hybridMultilevel"/>
    <w:tmpl w:val="CA6E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F7B24"/>
    <w:multiLevelType w:val="hybridMultilevel"/>
    <w:tmpl w:val="C828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5A"/>
    <w:rsid w:val="000C1BD4"/>
    <w:rsid w:val="0013245A"/>
    <w:rsid w:val="002C45C5"/>
    <w:rsid w:val="006C436B"/>
    <w:rsid w:val="00DC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4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2</cp:revision>
  <dcterms:created xsi:type="dcterms:W3CDTF">2014-12-08T13:37:00Z</dcterms:created>
  <dcterms:modified xsi:type="dcterms:W3CDTF">2014-12-08T14:04:00Z</dcterms:modified>
</cp:coreProperties>
</file>