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045"/>
        <w:gridCol w:w="2460"/>
      </w:tblGrid>
      <w:tr w:rsidR="00A0332C" w:rsidRPr="00A0332C" w:rsidTr="00A0332C">
        <w:trPr>
          <w:tblCellSpacing w:w="15" w:type="dxa"/>
          <w:jc w:val="center"/>
        </w:trPr>
        <w:tc>
          <w:tcPr>
            <w:tcW w:w="3250" w:type="pct"/>
            <w:vAlign w:val="center"/>
            <w:hideMark/>
          </w:tcPr>
          <w:p w:rsidR="00A0332C" w:rsidRPr="00A0332C" w:rsidRDefault="00A0332C" w:rsidP="00A0332C">
            <w:pPr>
              <w:spacing w:after="0" w:line="240" w:lineRule="auto"/>
              <w:rPr>
                <w:rFonts w:ascii="Arial" w:eastAsia="Times New Roman" w:hAnsi="Arial" w:cs="Arial"/>
                <w:color w:val="000000"/>
                <w:sz w:val="18"/>
                <w:szCs w:val="18"/>
              </w:rPr>
            </w:pPr>
            <w:r>
              <w:rPr>
                <w:rFonts w:ascii="Arial" w:eastAsia="Times New Roman" w:hAnsi="Arial" w:cs="Arial"/>
                <w:noProof/>
                <w:color w:val="004D99"/>
                <w:sz w:val="18"/>
                <w:szCs w:val="18"/>
              </w:rPr>
              <w:drawing>
                <wp:inline distT="0" distB="0" distL="0" distR="0">
                  <wp:extent cx="3781425" cy="409575"/>
                  <wp:effectExtent l="0" t="0" r="9525" b="9525"/>
                  <wp:docPr id="1" name="Picture 1" descr="National Geographic News: NATIONALGEOGRAPHIC.COM/NEW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eographic News: NATIONALGEOGRAPHIC.COM/NEW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409575"/>
                          </a:xfrm>
                          <a:prstGeom prst="rect">
                            <a:avLst/>
                          </a:prstGeom>
                          <a:noFill/>
                          <a:ln>
                            <a:noFill/>
                          </a:ln>
                        </pic:spPr>
                      </pic:pic>
                    </a:graphicData>
                  </a:graphic>
                </wp:inline>
              </w:drawing>
            </w:r>
          </w:p>
        </w:tc>
        <w:tc>
          <w:tcPr>
            <w:tcW w:w="1750" w:type="pct"/>
            <w:vAlign w:val="center"/>
            <w:hideMark/>
          </w:tcPr>
          <w:p w:rsidR="00A0332C" w:rsidRPr="00A0332C" w:rsidRDefault="00A0332C" w:rsidP="00A0332C">
            <w:pPr>
              <w:spacing w:after="0" w:line="240" w:lineRule="auto"/>
              <w:jc w:val="right"/>
              <w:rPr>
                <w:rFonts w:ascii="Arial" w:eastAsia="Times New Roman" w:hAnsi="Arial" w:cs="Arial"/>
                <w:color w:val="000000"/>
                <w:sz w:val="18"/>
                <w:szCs w:val="18"/>
              </w:rPr>
            </w:pPr>
            <w:r w:rsidRPr="00A0332C">
              <w:rPr>
                <w:rFonts w:ascii="Arial" w:eastAsia="Times New Roman" w:hAnsi="Arial" w:cs="Arial"/>
                <w:color w:val="000000"/>
                <w:sz w:val="18"/>
                <w:szCs w:val="18"/>
              </w:rPr>
              <w:t xml:space="preserve">  </w:t>
            </w:r>
          </w:p>
        </w:tc>
      </w:tr>
    </w:tbl>
    <w:p w:rsidR="00A0332C" w:rsidRPr="00A0332C" w:rsidRDefault="00FF3525" w:rsidP="00A0332C">
      <w:pPr>
        <w:spacing w:after="100" w:line="240" w:lineRule="auto"/>
        <w:rPr>
          <w:rFonts w:ascii="Arial" w:eastAsia="Times New Roman" w:hAnsi="Arial" w:cs="Arial"/>
          <w:color w:val="000000"/>
          <w:sz w:val="23"/>
          <w:szCs w:val="23"/>
          <w:lang w:val="en"/>
        </w:rPr>
      </w:pPr>
      <w:r>
        <w:rPr>
          <w:rFonts w:ascii="Arial" w:eastAsia="Times New Roman" w:hAnsi="Arial" w:cs="Arial"/>
          <w:color w:val="000000"/>
          <w:sz w:val="23"/>
          <w:szCs w:val="23"/>
          <w:lang w:val="en"/>
        </w:rPr>
        <w:pict>
          <v:rect id="_x0000_i1025" style="width:421.2pt;height:.75pt" o:hrpct="900" o:hralign="center" o:hrstd="t" o:hr="t" fillcolor="#a0a0a0" stroked="f"/>
        </w:pic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559"/>
      </w:tblGrid>
      <w:tr w:rsidR="00A0332C" w:rsidRPr="00A0332C" w:rsidTr="00A0332C">
        <w:trPr>
          <w:tblCellSpacing w:w="0" w:type="dxa"/>
          <w:jc w:val="center"/>
        </w:trPr>
        <w:tc>
          <w:tcPr>
            <w:tcW w:w="0" w:type="auto"/>
            <w:vAlign w:val="center"/>
            <w:hideMark/>
          </w:tcPr>
          <w:p w:rsidR="00A0332C" w:rsidRPr="00A0332C" w:rsidRDefault="00A0332C" w:rsidP="00A0332C">
            <w:pPr>
              <w:spacing w:after="0" w:line="240" w:lineRule="auto"/>
              <w:rPr>
                <w:rFonts w:ascii="Arial" w:eastAsia="Times New Roman" w:hAnsi="Arial" w:cs="Arial"/>
                <w:color w:val="000000"/>
                <w:sz w:val="18"/>
                <w:szCs w:val="18"/>
              </w:rPr>
            </w:pPr>
            <w:r w:rsidRPr="00A0332C">
              <w:rPr>
                <w:rFonts w:ascii="Arial" w:eastAsia="Times New Roman" w:hAnsi="Arial" w:cs="Arial"/>
                <w:color w:val="000000"/>
                <w:sz w:val="18"/>
                <w:szCs w:val="18"/>
              </w:rPr>
              <w:t> </w:t>
            </w:r>
          </w:p>
        </w:tc>
      </w:tr>
      <w:tr w:rsidR="00A0332C" w:rsidRPr="00A0332C" w:rsidTr="00A0332C">
        <w:trPr>
          <w:tblCellSpacing w:w="0" w:type="dxa"/>
          <w:jc w:val="center"/>
        </w:trPr>
        <w:tc>
          <w:tcPr>
            <w:tcW w:w="0" w:type="auto"/>
            <w:vAlign w:val="center"/>
            <w:hideMark/>
          </w:tcPr>
          <w:p w:rsidR="00A0332C" w:rsidRPr="00A0332C" w:rsidRDefault="00A0332C" w:rsidP="00A0332C">
            <w:pPr>
              <w:spacing w:after="120" w:line="288" w:lineRule="atLeast"/>
              <w:outlineLvl w:val="0"/>
              <w:rPr>
                <w:rFonts w:ascii="Arial" w:eastAsia="Times New Roman" w:hAnsi="Arial" w:cs="Arial"/>
                <w:b/>
                <w:bCs/>
                <w:color w:val="000000"/>
                <w:kern w:val="36"/>
                <w:sz w:val="36"/>
                <w:szCs w:val="36"/>
              </w:rPr>
            </w:pPr>
            <w:r w:rsidRPr="00A0332C">
              <w:rPr>
                <w:rFonts w:ascii="Arial" w:eastAsia="Times New Roman" w:hAnsi="Arial" w:cs="Arial"/>
                <w:b/>
                <w:bCs/>
                <w:color w:val="000000"/>
                <w:kern w:val="36"/>
                <w:sz w:val="36"/>
                <w:szCs w:val="36"/>
              </w:rPr>
              <w:t xml:space="preserve">Wounds Suggest Iceman Was Stabbed in the Back, Fought Attacker </w:t>
            </w:r>
          </w:p>
        </w:tc>
      </w:tr>
      <w:tr w:rsidR="00A0332C" w:rsidRPr="00A0332C" w:rsidTr="00A0332C">
        <w:trPr>
          <w:tblCellSpacing w:w="0" w:type="dxa"/>
          <w:jc w:val="center"/>
        </w:trPr>
        <w:tc>
          <w:tcPr>
            <w:tcW w:w="0" w:type="auto"/>
            <w:vAlign w:val="center"/>
            <w:hideMark/>
          </w:tcPr>
          <w:p w:rsidR="00A0332C" w:rsidRPr="00A0332C" w:rsidRDefault="00A0332C" w:rsidP="00A0332C">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Rory Carroll - </w:t>
            </w:r>
            <w:r w:rsidRPr="00A0332C">
              <w:rPr>
                <w:rFonts w:ascii="Arial" w:eastAsia="Times New Roman" w:hAnsi="Arial" w:cs="Arial"/>
                <w:b/>
                <w:bCs/>
                <w:color w:val="000000"/>
                <w:sz w:val="18"/>
                <w:szCs w:val="18"/>
              </w:rPr>
              <w:t>The Guardian Unlimited</w:t>
            </w:r>
          </w:p>
        </w:tc>
      </w:tr>
      <w:tr w:rsidR="00A0332C" w:rsidRPr="00A0332C" w:rsidTr="00A0332C">
        <w:trPr>
          <w:tblCellSpacing w:w="0" w:type="dxa"/>
          <w:jc w:val="center"/>
        </w:trPr>
        <w:tc>
          <w:tcPr>
            <w:tcW w:w="0" w:type="auto"/>
            <w:vAlign w:val="center"/>
            <w:hideMark/>
          </w:tcPr>
          <w:p w:rsidR="00A0332C" w:rsidRPr="00A0332C" w:rsidRDefault="00A0332C" w:rsidP="00A0332C">
            <w:pPr>
              <w:spacing w:after="0" w:line="240" w:lineRule="auto"/>
              <w:rPr>
                <w:rFonts w:ascii="Arial" w:eastAsia="Times New Roman" w:hAnsi="Arial" w:cs="Arial"/>
                <w:color w:val="000000"/>
                <w:sz w:val="18"/>
                <w:szCs w:val="18"/>
              </w:rPr>
            </w:pPr>
            <w:r w:rsidRPr="00A0332C">
              <w:rPr>
                <w:rFonts w:ascii="Arial" w:eastAsia="Times New Roman" w:hAnsi="Arial" w:cs="Arial"/>
                <w:b/>
                <w:bCs/>
                <w:color w:val="000000"/>
                <w:sz w:val="18"/>
                <w:szCs w:val="18"/>
              </w:rPr>
              <w:t xml:space="preserve">March 26, 2002 </w:t>
            </w:r>
          </w:p>
        </w:tc>
      </w:tr>
      <w:tr w:rsidR="00A0332C" w:rsidRPr="00A0332C" w:rsidTr="00A0332C">
        <w:trPr>
          <w:tblCellSpacing w:w="0" w:type="dxa"/>
          <w:jc w:val="center"/>
        </w:trPr>
        <w:tc>
          <w:tcPr>
            <w:tcW w:w="0" w:type="auto"/>
            <w:vAlign w:val="center"/>
            <w:hideMark/>
          </w:tcPr>
          <w:p w:rsidR="00A0332C" w:rsidRPr="00A0332C" w:rsidRDefault="00A0332C" w:rsidP="00A0332C">
            <w:pPr>
              <w:spacing w:after="0" w:line="240" w:lineRule="auto"/>
              <w:rPr>
                <w:rFonts w:ascii="Arial" w:eastAsia="Times New Roman" w:hAnsi="Arial" w:cs="Arial"/>
                <w:color w:val="000000"/>
                <w:sz w:val="18"/>
                <w:szCs w:val="18"/>
              </w:rPr>
            </w:pPr>
          </w:p>
        </w:tc>
      </w:tr>
      <w:tr w:rsidR="00A0332C" w:rsidRPr="00A0332C" w:rsidTr="00A0332C">
        <w:trPr>
          <w:tblCellSpacing w:w="0" w:type="dxa"/>
          <w:jc w:val="center"/>
        </w:trPr>
        <w:tc>
          <w:tcPr>
            <w:tcW w:w="0" w:type="auto"/>
            <w:vAlign w:val="center"/>
            <w:hideMark/>
          </w:tcPr>
          <w:p w:rsidR="00A0332C" w:rsidRPr="00FF3525" w:rsidRDefault="00A0332C" w:rsidP="00FF3525">
            <w:pPr>
              <w:spacing w:after="0" w:line="240" w:lineRule="auto"/>
              <w:rPr>
                <w:rFonts w:ascii="Arial" w:eastAsia="Times New Roman" w:hAnsi="Arial" w:cs="Arial"/>
                <w:color w:val="000000"/>
                <w:sz w:val="20"/>
                <w:szCs w:val="20"/>
              </w:rPr>
            </w:pPr>
            <w:r w:rsidRPr="00FF3525">
              <w:rPr>
                <w:rFonts w:ascii="Arial" w:eastAsia="Times New Roman" w:hAnsi="Arial" w:cs="Arial"/>
                <w:color w:val="000000"/>
                <w:sz w:val="20"/>
                <w:szCs w:val="20"/>
              </w:rPr>
              <w:t>Scientists have discovered that the world's oldest and best preserved</w:t>
            </w:r>
            <w:r w:rsidRPr="00FF3525">
              <w:rPr>
                <w:rFonts w:ascii="Arial" w:eastAsia="Times New Roman" w:hAnsi="Arial" w:cs="Arial"/>
                <w:color w:val="000000"/>
                <w:sz w:val="20"/>
                <w:szCs w:val="20"/>
              </w:rPr>
              <w:br/>
              <w:t xml:space="preserve">mummy, known as </w:t>
            </w:r>
            <w:proofErr w:type="spellStart"/>
            <w:r w:rsidRPr="00FF3525">
              <w:rPr>
                <w:rFonts w:ascii="Arial" w:eastAsia="Times New Roman" w:hAnsi="Arial" w:cs="Arial"/>
                <w:color w:val="000000"/>
                <w:sz w:val="20"/>
                <w:szCs w:val="20"/>
              </w:rPr>
              <w:t>Oetzi</w:t>
            </w:r>
            <w:proofErr w:type="spellEnd"/>
            <w:r w:rsidRPr="00FF3525">
              <w:rPr>
                <w:rFonts w:ascii="Arial" w:eastAsia="Times New Roman" w:hAnsi="Arial" w:cs="Arial"/>
                <w:color w:val="000000"/>
                <w:sz w:val="20"/>
                <w:szCs w:val="20"/>
              </w:rPr>
              <w:t xml:space="preserve"> the Iceman, was engaged in hand-to-hand combat</w:t>
            </w:r>
            <w:r w:rsidRPr="00FF3525">
              <w:rPr>
                <w:rFonts w:ascii="Arial" w:eastAsia="Times New Roman" w:hAnsi="Arial" w:cs="Arial"/>
                <w:color w:val="000000"/>
                <w:sz w:val="20"/>
                <w:szCs w:val="20"/>
              </w:rPr>
              <w:br/>
              <w:t>shortly before perishing in the Alps 5,300 years ago.</w:t>
            </w:r>
            <w:r w:rsidRPr="00FF3525">
              <w:rPr>
                <w:rFonts w:ascii="Arial" w:eastAsia="Times New Roman" w:hAnsi="Arial" w:cs="Arial"/>
                <w:color w:val="000000"/>
                <w:sz w:val="20"/>
                <w:szCs w:val="20"/>
              </w:rPr>
              <w:br/>
            </w:r>
            <w:r w:rsidRPr="00FF3525">
              <w:rPr>
                <w:rFonts w:ascii="Arial" w:eastAsia="Times New Roman" w:hAnsi="Arial" w:cs="Arial"/>
                <w:color w:val="000000"/>
                <w:sz w:val="20"/>
                <w:szCs w:val="20"/>
              </w:rPr>
              <w:br/>
              <w:t>Two wounds</w:t>
            </w:r>
            <w:r w:rsidRPr="00FF3525">
              <w:rPr>
                <w:rFonts w:ascii="Arial" w:eastAsia="Times New Roman" w:hAnsi="Arial" w:cs="Arial"/>
                <w:color w:val="000000"/>
                <w:sz w:val="20"/>
                <w:szCs w:val="20"/>
              </w:rPr>
              <w:br/>
              <w:t>to his right hand and wrist show he was stabbed while trying to defend</w:t>
            </w:r>
            <w:r w:rsidRPr="00FF3525">
              <w:rPr>
                <w:rFonts w:ascii="Arial" w:eastAsia="Times New Roman" w:hAnsi="Arial" w:cs="Arial"/>
                <w:color w:val="000000"/>
                <w:sz w:val="20"/>
                <w:szCs w:val="20"/>
              </w:rPr>
              <w:br/>
              <w:t>himself with a dagger against an attacker. The finding bolsters</w:t>
            </w:r>
            <w:r w:rsidRPr="00FF3525">
              <w:rPr>
                <w:rFonts w:ascii="Arial" w:eastAsia="Times New Roman" w:hAnsi="Arial" w:cs="Arial"/>
                <w:color w:val="000000"/>
                <w:sz w:val="20"/>
                <w:szCs w:val="20"/>
              </w:rPr>
              <w:br/>
              <w:t>theories that Bronze Age tribes waged war on mountain peaks, and</w:t>
            </w:r>
            <w:r w:rsidRPr="00FF3525">
              <w:rPr>
                <w:rFonts w:ascii="Arial" w:eastAsia="Times New Roman" w:hAnsi="Arial" w:cs="Arial"/>
                <w:color w:val="000000"/>
                <w:sz w:val="20"/>
                <w:szCs w:val="20"/>
              </w:rPr>
              <w:br/>
              <w:t xml:space="preserve">scotches a recent claim that </w:t>
            </w:r>
            <w:proofErr w:type="spellStart"/>
            <w:r w:rsidRPr="00FF3525">
              <w:rPr>
                <w:rFonts w:ascii="Arial" w:eastAsia="Times New Roman" w:hAnsi="Arial" w:cs="Arial"/>
                <w:color w:val="000000"/>
                <w:sz w:val="20"/>
                <w:szCs w:val="20"/>
              </w:rPr>
              <w:t>Oetzi</w:t>
            </w:r>
            <w:proofErr w:type="spellEnd"/>
            <w:r w:rsidRPr="00FF3525">
              <w:rPr>
                <w:rFonts w:ascii="Arial" w:eastAsia="Times New Roman" w:hAnsi="Arial" w:cs="Arial"/>
                <w:color w:val="000000"/>
                <w:sz w:val="20"/>
                <w:szCs w:val="20"/>
              </w:rPr>
              <w:t xml:space="preserve"> may have been a human sacrifice.</w:t>
            </w:r>
            <w:r w:rsidRPr="00FF3525">
              <w:rPr>
                <w:rFonts w:ascii="Arial" w:eastAsia="Times New Roman" w:hAnsi="Arial" w:cs="Arial"/>
                <w:color w:val="000000"/>
                <w:sz w:val="20"/>
                <w:szCs w:val="20"/>
              </w:rPr>
              <w:br/>
              <w:t>Instead, he may have been a warrior or the victim of an ambush who</w:t>
            </w:r>
            <w:r w:rsidRPr="00FF3525">
              <w:rPr>
                <w:rFonts w:ascii="Arial" w:eastAsia="Times New Roman" w:hAnsi="Arial" w:cs="Arial"/>
                <w:color w:val="000000"/>
                <w:sz w:val="20"/>
                <w:szCs w:val="20"/>
              </w:rPr>
              <w:br/>
              <w:t>fought hard to save his life.</w:t>
            </w:r>
            <w:r w:rsidR="00FF3525" w:rsidRPr="00FF3525">
              <w:rPr>
                <w:rFonts w:ascii="Arial" w:eastAsia="Times New Roman" w:hAnsi="Arial" w:cs="Arial"/>
                <w:color w:val="000000"/>
                <w:sz w:val="20"/>
                <w:szCs w:val="20"/>
              </w:rPr>
              <w:br/>
            </w:r>
            <w:r w:rsidRPr="00FF3525">
              <w:rPr>
                <w:rFonts w:ascii="Arial" w:eastAsia="Times New Roman" w:hAnsi="Arial" w:cs="Arial"/>
                <w:color w:val="000000"/>
                <w:sz w:val="20"/>
                <w:szCs w:val="20"/>
              </w:rPr>
              <w:br/>
              <w:t xml:space="preserve">The findings were revealed by the archaeological museum in the northern Italian town of Bolzano, which keeps the mummy in a refrigerated room. "This is very exciting. It tells us that </w:t>
            </w:r>
            <w:proofErr w:type="spellStart"/>
            <w:r w:rsidRPr="00FF3525">
              <w:rPr>
                <w:rFonts w:ascii="Arial" w:eastAsia="Times New Roman" w:hAnsi="Arial" w:cs="Arial"/>
                <w:color w:val="000000"/>
                <w:sz w:val="20"/>
                <w:szCs w:val="20"/>
              </w:rPr>
              <w:t>Oetzi</w:t>
            </w:r>
            <w:proofErr w:type="spellEnd"/>
            <w:r w:rsidRPr="00FF3525">
              <w:rPr>
                <w:rFonts w:ascii="Arial" w:eastAsia="Times New Roman" w:hAnsi="Arial" w:cs="Arial"/>
                <w:color w:val="000000"/>
                <w:sz w:val="20"/>
                <w:szCs w:val="20"/>
              </w:rPr>
              <w:t xml:space="preserve"> was involved in a battle, or at least in hand-to-hand combat of some kind," said Eduard </w:t>
            </w:r>
            <w:proofErr w:type="spellStart"/>
            <w:r w:rsidRPr="00FF3525">
              <w:rPr>
                <w:rFonts w:ascii="Arial" w:eastAsia="Times New Roman" w:hAnsi="Arial" w:cs="Arial"/>
                <w:color w:val="000000"/>
                <w:sz w:val="20"/>
                <w:szCs w:val="20"/>
              </w:rPr>
              <w:t>Egarter</w:t>
            </w:r>
            <w:proofErr w:type="spellEnd"/>
            <w:r w:rsidRPr="00FF3525">
              <w:rPr>
                <w:rFonts w:ascii="Arial" w:eastAsia="Times New Roman" w:hAnsi="Arial" w:cs="Arial"/>
                <w:color w:val="000000"/>
                <w:sz w:val="20"/>
                <w:szCs w:val="20"/>
              </w:rPr>
              <w:t xml:space="preserve"> </w:t>
            </w:r>
            <w:proofErr w:type="spellStart"/>
            <w:r w:rsidRPr="00FF3525">
              <w:rPr>
                <w:rFonts w:ascii="Arial" w:eastAsia="Times New Roman" w:hAnsi="Arial" w:cs="Arial"/>
                <w:color w:val="000000"/>
                <w:sz w:val="20"/>
                <w:szCs w:val="20"/>
              </w:rPr>
              <w:t>Vigl</w:t>
            </w:r>
            <w:proofErr w:type="spellEnd"/>
            <w:r w:rsidRPr="00FF3525">
              <w:rPr>
                <w:rFonts w:ascii="Arial" w:eastAsia="Times New Roman" w:hAnsi="Arial" w:cs="Arial"/>
                <w:color w:val="000000"/>
                <w:sz w:val="20"/>
                <w:szCs w:val="20"/>
              </w:rPr>
              <w:t xml:space="preserve">, the main caretaker of the corpse. </w:t>
            </w:r>
            <w:r w:rsidRPr="00FF3525">
              <w:rPr>
                <w:rFonts w:ascii="Arial" w:eastAsia="Times New Roman" w:hAnsi="Arial" w:cs="Arial"/>
                <w:color w:val="000000"/>
                <w:sz w:val="20"/>
                <w:szCs w:val="20"/>
              </w:rPr>
              <w:br/>
            </w:r>
            <w:r w:rsidRPr="00FF3525">
              <w:rPr>
                <w:rFonts w:ascii="Arial" w:eastAsia="Times New Roman" w:hAnsi="Arial" w:cs="Arial"/>
                <w:color w:val="000000"/>
                <w:sz w:val="20"/>
                <w:szCs w:val="20"/>
              </w:rPr>
              <w:br/>
              <w:t>A sharp object, possibly a flint-tipped spear or dagger, punctured the base of the Iceman's thumb, shredding skin and muscle right to the bone. A second blow damaged a bone on his wrist. The thumb wound had no scar, meaning it w</w:t>
            </w:r>
            <w:r w:rsidR="00FF3525" w:rsidRPr="00FF3525">
              <w:rPr>
                <w:rFonts w:ascii="Arial" w:eastAsia="Times New Roman" w:hAnsi="Arial" w:cs="Arial"/>
                <w:color w:val="000000"/>
                <w:sz w:val="20"/>
                <w:szCs w:val="20"/>
              </w:rPr>
              <w:t xml:space="preserve">as fresh when the Iceman died. </w:t>
            </w:r>
            <w:r w:rsidRPr="00FF3525">
              <w:rPr>
                <w:rFonts w:ascii="Arial" w:eastAsia="Times New Roman" w:hAnsi="Arial" w:cs="Arial"/>
                <w:color w:val="000000"/>
                <w:sz w:val="20"/>
                <w:szCs w:val="20"/>
              </w:rPr>
              <w:br/>
            </w:r>
            <w:r w:rsidRPr="00FF3525">
              <w:rPr>
                <w:rFonts w:ascii="Arial" w:eastAsia="Times New Roman" w:hAnsi="Arial" w:cs="Arial"/>
                <w:color w:val="000000"/>
                <w:sz w:val="20"/>
                <w:szCs w:val="20"/>
              </w:rPr>
              <w:br/>
              <w:t xml:space="preserve">It has been determined that the Iceman was 46 and was in a valley on the Italian side of the mountains hours before ascending the glacier with an unfinished bow, arrows, and a dagger. </w:t>
            </w:r>
            <w:r w:rsidRPr="00FF3525">
              <w:rPr>
                <w:rFonts w:ascii="Arial" w:eastAsia="Times New Roman" w:hAnsi="Arial" w:cs="Arial"/>
                <w:color w:val="000000"/>
                <w:sz w:val="20"/>
                <w:szCs w:val="20"/>
              </w:rPr>
              <w:br/>
            </w:r>
            <w:r w:rsidRPr="00FF3525">
              <w:rPr>
                <w:rFonts w:ascii="Arial" w:eastAsia="Times New Roman" w:hAnsi="Arial" w:cs="Arial"/>
                <w:color w:val="000000"/>
                <w:sz w:val="20"/>
                <w:szCs w:val="20"/>
              </w:rPr>
              <w:br/>
              <w:t xml:space="preserve">Forensic scientists and archaeologists have become detectives, conceiving and discarding theories about why and how he died. The discovery last year of an arrow blade in his left shoulder showed his death was violent, not the result of drowning, hypothermia, or a fall. </w:t>
            </w:r>
            <w:r w:rsidRPr="00FF3525">
              <w:rPr>
                <w:rFonts w:ascii="Arial" w:eastAsia="Times New Roman" w:hAnsi="Arial" w:cs="Arial"/>
                <w:color w:val="000000"/>
                <w:sz w:val="20"/>
                <w:szCs w:val="20"/>
              </w:rPr>
              <w:br/>
            </w:r>
            <w:r w:rsidRPr="00FF3525">
              <w:rPr>
                <w:rFonts w:ascii="Arial" w:eastAsia="Times New Roman" w:hAnsi="Arial" w:cs="Arial"/>
                <w:color w:val="000000"/>
                <w:sz w:val="20"/>
                <w:szCs w:val="20"/>
              </w:rPr>
              <w:br/>
              <w:t xml:space="preserve">Some researchers speculated that he was a sacrifice to appease the gods or the victim of an accident or a long-range ambush. The injured hand shows instead that </w:t>
            </w:r>
            <w:proofErr w:type="spellStart"/>
            <w:r w:rsidRPr="00FF3525">
              <w:rPr>
                <w:rFonts w:ascii="Arial" w:eastAsia="Times New Roman" w:hAnsi="Arial" w:cs="Arial"/>
                <w:color w:val="000000"/>
                <w:sz w:val="20"/>
                <w:szCs w:val="20"/>
              </w:rPr>
              <w:t>Oetzi</w:t>
            </w:r>
            <w:proofErr w:type="spellEnd"/>
            <w:r w:rsidRPr="00FF3525">
              <w:rPr>
                <w:rFonts w:ascii="Arial" w:eastAsia="Times New Roman" w:hAnsi="Arial" w:cs="Arial"/>
                <w:color w:val="000000"/>
                <w:sz w:val="20"/>
                <w:szCs w:val="20"/>
              </w:rPr>
              <w:t xml:space="preserve"> knew he was in danger and had time to defend himself. </w:t>
            </w:r>
            <w:r w:rsidRPr="00FF3525">
              <w:rPr>
                <w:rFonts w:ascii="Arial" w:eastAsia="Times New Roman" w:hAnsi="Arial" w:cs="Arial"/>
                <w:color w:val="000000"/>
                <w:sz w:val="20"/>
                <w:szCs w:val="20"/>
              </w:rPr>
              <w:br/>
            </w:r>
            <w:r w:rsidRPr="00FF3525">
              <w:rPr>
                <w:rFonts w:ascii="Arial" w:eastAsia="Times New Roman" w:hAnsi="Arial" w:cs="Arial"/>
                <w:color w:val="000000"/>
                <w:sz w:val="20"/>
                <w:szCs w:val="20"/>
              </w:rPr>
              <w:br/>
              <w:t xml:space="preserve">One of the German hikers, </w:t>
            </w:r>
            <w:proofErr w:type="spellStart"/>
            <w:r w:rsidRPr="00FF3525">
              <w:rPr>
                <w:rFonts w:ascii="Arial" w:eastAsia="Times New Roman" w:hAnsi="Arial" w:cs="Arial"/>
                <w:color w:val="000000"/>
                <w:sz w:val="20"/>
                <w:szCs w:val="20"/>
              </w:rPr>
              <w:t>Alois</w:t>
            </w:r>
            <w:proofErr w:type="spellEnd"/>
            <w:r w:rsidRPr="00FF3525">
              <w:rPr>
                <w:rFonts w:ascii="Arial" w:eastAsia="Times New Roman" w:hAnsi="Arial" w:cs="Arial"/>
                <w:color w:val="000000"/>
                <w:sz w:val="20"/>
                <w:szCs w:val="20"/>
              </w:rPr>
              <w:t xml:space="preserve"> </w:t>
            </w:r>
            <w:proofErr w:type="spellStart"/>
            <w:r w:rsidRPr="00FF3525">
              <w:rPr>
                <w:rFonts w:ascii="Arial" w:eastAsia="Times New Roman" w:hAnsi="Arial" w:cs="Arial"/>
                <w:color w:val="000000"/>
                <w:sz w:val="20"/>
                <w:szCs w:val="20"/>
              </w:rPr>
              <w:t>Pirpamer</w:t>
            </w:r>
            <w:proofErr w:type="spellEnd"/>
            <w:r w:rsidRPr="00FF3525">
              <w:rPr>
                <w:rFonts w:ascii="Arial" w:eastAsia="Times New Roman" w:hAnsi="Arial" w:cs="Arial"/>
                <w:color w:val="000000"/>
                <w:sz w:val="20"/>
                <w:szCs w:val="20"/>
              </w:rPr>
              <w:t xml:space="preserve">, disclosed that </w:t>
            </w:r>
            <w:proofErr w:type="spellStart"/>
            <w:r w:rsidRPr="00FF3525">
              <w:rPr>
                <w:rFonts w:ascii="Arial" w:eastAsia="Times New Roman" w:hAnsi="Arial" w:cs="Arial"/>
                <w:color w:val="000000"/>
                <w:sz w:val="20"/>
                <w:szCs w:val="20"/>
              </w:rPr>
              <w:t>Oetzi's</w:t>
            </w:r>
            <w:proofErr w:type="spellEnd"/>
            <w:r w:rsidRPr="00FF3525">
              <w:rPr>
                <w:rFonts w:ascii="Arial" w:eastAsia="Times New Roman" w:hAnsi="Arial" w:cs="Arial"/>
                <w:color w:val="000000"/>
                <w:sz w:val="20"/>
                <w:szCs w:val="20"/>
              </w:rPr>
              <w:t xml:space="preserve"> dagger was not beside the corpse, as previously thought, but in his right hand, suggesting the killer was close. That detail prompted the scientist to reexamine the hand, which revealed a 15-millimeter-deep (one-half-inch-deep) zigzag wound. </w:t>
            </w:r>
            <w:r w:rsidRPr="00FF3525">
              <w:rPr>
                <w:rFonts w:ascii="Arial" w:eastAsia="Times New Roman" w:hAnsi="Arial" w:cs="Arial"/>
                <w:color w:val="000000"/>
                <w:sz w:val="20"/>
                <w:szCs w:val="20"/>
              </w:rPr>
              <w:br/>
            </w:r>
            <w:r w:rsidRPr="00FF3525">
              <w:rPr>
                <w:rFonts w:ascii="Arial" w:eastAsia="Times New Roman" w:hAnsi="Arial" w:cs="Arial"/>
                <w:color w:val="000000"/>
                <w:sz w:val="20"/>
                <w:szCs w:val="20"/>
              </w:rPr>
              <w:br/>
              <w:t xml:space="preserve">It is thought that </w:t>
            </w:r>
            <w:proofErr w:type="spellStart"/>
            <w:r w:rsidRPr="00FF3525">
              <w:rPr>
                <w:rFonts w:ascii="Arial" w:eastAsia="Times New Roman" w:hAnsi="Arial" w:cs="Arial"/>
                <w:color w:val="000000"/>
                <w:sz w:val="20"/>
                <w:szCs w:val="20"/>
              </w:rPr>
              <w:t>Oetzi</w:t>
            </w:r>
            <w:proofErr w:type="spellEnd"/>
            <w:r w:rsidRPr="00FF3525">
              <w:rPr>
                <w:rFonts w:ascii="Arial" w:eastAsia="Times New Roman" w:hAnsi="Arial" w:cs="Arial"/>
                <w:color w:val="000000"/>
                <w:sz w:val="20"/>
                <w:szCs w:val="20"/>
              </w:rPr>
              <w:t xml:space="preserve"> bled to death after the arrow shattered the scapula and damaged nerves and blood vessels before lodging near the lung. </w:t>
            </w:r>
          </w:p>
        </w:tc>
      </w:tr>
    </w:tbl>
    <w:p w:rsidR="00867EB2" w:rsidRDefault="00FF3525" w:rsidP="00A0332C">
      <w:pPr>
        <w:pStyle w:val="NoSpacing"/>
        <w:rPr>
          <w:rFonts w:ascii="Times New Roman" w:hAnsi="Times New Roman" w:cs="Times New Roman"/>
          <w:sz w:val="20"/>
          <w:szCs w:val="20"/>
        </w:rPr>
      </w:pPr>
      <w:bookmarkStart w:id="0" w:name="_GoBack"/>
      <w:bookmarkEnd w:id="0"/>
    </w:p>
    <w:p w:rsidR="00A0332C" w:rsidRPr="00FF3525" w:rsidRDefault="00FF3525" w:rsidP="00FF3525">
      <w:pPr>
        <w:shd w:val="clear" w:color="auto" w:fill="FFFFFF"/>
        <w:spacing w:after="30" w:line="240" w:lineRule="auto"/>
        <w:outlineLvl w:val="1"/>
        <w:rPr>
          <w:rFonts w:ascii="Times New Roman" w:eastAsia="Times New Roman" w:hAnsi="Times New Roman" w:cs="Times New Roman"/>
          <w:b/>
          <w:kern w:val="36"/>
          <w:sz w:val="28"/>
          <w:szCs w:val="28"/>
          <w:lang w:val="en"/>
        </w:rPr>
      </w:pPr>
      <w:r>
        <w:rPr>
          <w:rFonts w:ascii="Times New Roman" w:eastAsia="Times New Roman" w:hAnsi="Times New Roman" w:cs="Times New Roman"/>
          <w:b/>
          <w:kern w:val="36"/>
          <w:sz w:val="28"/>
          <w:szCs w:val="28"/>
          <w:lang w:val="en"/>
        </w:rPr>
        <w:lastRenderedPageBreak/>
        <w:t xml:space="preserve">                                      </w:t>
      </w:r>
      <w:r w:rsidR="00A0332C" w:rsidRPr="00FF3525">
        <w:rPr>
          <w:rFonts w:ascii="Times New Roman" w:eastAsia="Times New Roman" w:hAnsi="Times New Roman" w:cs="Times New Roman"/>
          <w:b/>
          <w:kern w:val="36"/>
          <w:sz w:val="28"/>
          <w:szCs w:val="28"/>
          <w:lang w:val="en"/>
        </w:rPr>
        <w:t xml:space="preserve">Secrets of a </w:t>
      </w:r>
      <w:r>
        <w:rPr>
          <w:rFonts w:ascii="Times New Roman" w:eastAsia="Times New Roman" w:hAnsi="Times New Roman" w:cs="Times New Roman"/>
          <w:b/>
          <w:kern w:val="36"/>
          <w:sz w:val="28"/>
          <w:szCs w:val="28"/>
          <w:lang w:val="en"/>
        </w:rPr>
        <w:t>Stone Age Rambo</w:t>
      </w:r>
      <w:hyperlink r:id="rId8" w:history="1">
        <w:r w:rsidR="00A0332C" w:rsidRPr="00A0332C">
          <w:rPr>
            <w:rFonts w:ascii="Times New Roman" w:eastAsia="Times New Roman" w:hAnsi="Times New Roman" w:cs="Times New Roman"/>
            <w:vanish/>
            <w:color w:val="000000"/>
            <w:sz w:val="24"/>
            <w:szCs w:val="24"/>
            <w:u w:val="single"/>
            <w:shd w:val="clear" w:color="auto" w:fill="FFFFFF"/>
            <w:lang w:val="en"/>
          </w:rPr>
          <w:t xml:space="preserve">Share </w:t>
        </w:r>
      </w:hyperlink>
      <w:r w:rsidR="00A0332C" w:rsidRPr="00A0332C">
        <w:rPr>
          <w:rFonts w:ascii="Times New Roman" w:eastAsia="Times New Roman" w:hAnsi="Times New Roman" w:cs="Times New Roman"/>
          <w:vanish/>
          <w:sz w:val="24"/>
          <w:szCs w:val="24"/>
          <w:lang w:val="en"/>
        </w:rPr>
        <w:t>0</w:t>
      </w:r>
    </w:p>
    <w:p w:rsidR="00A0332C" w:rsidRPr="00A0332C" w:rsidRDefault="00A0332C" w:rsidP="00A0332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rPr>
      </w:pPr>
    </w:p>
    <w:p w:rsidR="00A0332C" w:rsidRPr="00A0332C" w:rsidRDefault="00A0332C" w:rsidP="00A0332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rPr>
      </w:pPr>
    </w:p>
    <w:p w:rsidR="00A0332C" w:rsidRPr="00A0332C" w:rsidRDefault="00FF3525" w:rsidP="00FF3525">
      <w:pPr>
        <w:pBdr>
          <w:top w:val="single" w:sz="6" w:space="2" w:color="auto"/>
          <w:bottom w:val="single" w:sz="6" w:space="9" w:color="auto"/>
        </w:pBdr>
        <w:spacing w:before="100" w:beforeAutospacing="1" w:after="255" w:line="240" w:lineRule="auto"/>
        <w:ind w:left="360"/>
        <w:rPr>
          <w:rFonts w:ascii="Times New Roman" w:eastAsia="Times New Roman" w:hAnsi="Times New Roman" w:cs="Times New Roman"/>
          <w:sz w:val="18"/>
          <w:szCs w:val="18"/>
          <w:lang w:val="en"/>
        </w:rPr>
      </w:pPr>
      <w:hyperlink r:id="rId9" w:history="1">
        <w:r w:rsidR="00A0332C" w:rsidRPr="00A0332C">
          <w:rPr>
            <w:rFonts w:ascii="Times New Roman" w:eastAsia="Times New Roman" w:hAnsi="Times New Roman" w:cs="Times New Roman"/>
            <w:color w:val="000000"/>
            <w:sz w:val="18"/>
            <w:szCs w:val="18"/>
            <w:u w:val="single"/>
            <w:shd w:val="clear" w:color="auto" w:fill="FFFFFF"/>
            <w:lang w:val="en"/>
          </w:rPr>
          <w:t>The Observer</w:t>
        </w:r>
      </w:hyperlink>
      <w:r w:rsidR="00A0332C" w:rsidRPr="00A0332C">
        <w:rPr>
          <w:rFonts w:ascii="Times New Roman" w:eastAsia="Times New Roman" w:hAnsi="Times New Roman" w:cs="Times New Roman"/>
          <w:sz w:val="18"/>
          <w:szCs w:val="18"/>
          <w:lang w:val="en"/>
        </w:rPr>
        <w:t xml:space="preserve">, Saturday 3 May 2003 </w:t>
      </w:r>
    </w:p>
    <w:p w:rsidR="00A0332C" w:rsidRPr="00FF3525" w:rsidRDefault="00A0332C" w:rsidP="00A0332C">
      <w:pPr>
        <w:spacing w:after="0" w:line="240" w:lineRule="auto"/>
        <w:rPr>
          <w:rFonts w:ascii="Times New Roman" w:eastAsia="Times New Roman" w:hAnsi="Times New Roman" w:cs="Times New Roman"/>
          <w:lang w:val="en"/>
        </w:rPr>
      </w:pPr>
      <w:r w:rsidRPr="00FF3525">
        <w:rPr>
          <w:rFonts w:ascii="Times New Roman" w:eastAsia="Times New Roman" w:hAnsi="Times New Roman" w:cs="Times New Roman"/>
          <w:lang w:val="en"/>
        </w:rPr>
        <w:t xml:space="preserve">When hikers spotted a corpse poking from the </w:t>
      </w:r>
      <w:proofErr w:type="spellStart"/>
      <w:r w:rsidRPr="00FF3525">
        <w:rPr>
          <w:rFonts w:ascii="Times New Roman" w:eastAsia="Times New Roman" w:hAnsi="Times New Roman" w:cs="Times New Roman"/>
          <w:lang w:val="en"/>
        </w:rPr>
        <w:t>Schnalstal</w:t>
      </w:r>
      <w:proofErr w:type="spellEnd"/>
      <w:r w:rsidRPr="00FF3525">
        <w:rPr>
          <w:rFonts w:ascii="Times New Roman" w:eastAsia="Times New Roman" w:hAnsi="Times New Roman" w:cs="Times New Roman"/>
          <w:lang w:val="en"/>
        </w:rPr>
        <w:t xml:space="preserve"> glacier in the Austrian-Italian Alps in 1991, they thought they had found the body of a lost climber. </w:t>
      </w:r>
    </w:p>
    <w:p w:rsidR="00A0332C" w:rsidRPr="00FF3525" w:rsidRDefault="00A0332C" w:rsidP="00A0332C">
      <w:pPr>
        <w:spacing w:before="100" w:beforeAutospacing="1" w:after="100" w:afterAutospacing="1" w:line="240" w:lineRule="auto"/>
        <w:rPr>
          <w:rFonts w:ascii="Times New Roman" w:eastAsia="Times New Roman" w:hAnsi="Times New Roman" w:cs="Times New Roman"/>
          <w:lang w:val="en"/>
        </w:rPr>
      </w:pPr>
      <w:r w:rsidRPr="00FF3525">
        <w:rPr>
          <w:rFonts w:ascii="Times New Roman" w:eastAsia="Times New Roman" w:hAnsi="Times New Roman" w:cs="Times New Roman"/>
          <w:lang w:val="en"/>
        </w:rPr>
        <w:t xml:space="preserve">Then researchers took a closer look and announced the iceman was an ancient shepherd, a primitive farm worker who had got lost in the mountains and had died of hypothermia. Yet now, after 12 years of careful research, scientists have discovered the truth about </w:t>
      </w:r>
      <w:proofErr w:type="spellStart"/>
      <w:r w:rsidRPr="00FF3525">
        <w:rPr>
          <w:rFonts w:ascii="Times New Roman" w:eastAsia="Times New Roman" w:hAnsi="Times New Roman" w:cs="Times New Roman"/>
          <w:lang w:val="en"/>
        </w:rPr>
        <w:t>Otzi</w:t>
      </w:r>
      <w:proofErr w:type="spellEnd"/>
      <w:r w:rsidRPr="00FF3525">
        <w:rPr>
          <w:rFonts w:ascii="Times New Roman" w:eastAsia="Times New Roman" w:hAnsi="Times New Roman" w:cs="Times New Roman"/>
          <w:lang w:val="en"/>
        </w:rPr>
        <w:t xml:space="preserve"> the Iceman: that he was the Stone Age equivalent of a hi-tech trooper kitted with complex weapons and survival gear. </w:t>
      </w:r>
    </w:p>
    <w:p w:rsidR="00A0332C" w:rsidRPr="00FF3525" w:rsidRDefault="00A0332C" w:rsidP="00A0332C">
      <w:pPr>
        <w:spacing w:before="100" w:beforeAutospacing="1" w:after="100" w:afterAutospacing="1" w:line="240" w:lineRule="auto"/>
        <w:rPr>
          <w:rFonts w:ascii="Times New Roman" w:eastAsia="Times New Roman" w:hAnsi="Times New Roman" w:cs="Times New Roman"/>
          <w:lang w:val="en"/>
        </w:rPr>
      </w:pPr>
      <w:proofErr w:type="spellStart"/>
      <w:r w:rsidRPr="00FF3525">
        <w:rPr>
          <w:rFonts w:ascii="Times New Roman" w:eastAsia="Times New Roman" w:hAnsi="Times New Roman" w:cs="Times New Roman"/>
          <w:lang w:val="en"/>
        </w:rPr>
        <w:t>Otzi's</w:t>
      </w:r>
      <w:proofErr w:type="spellEnd"/>
      <w:r w:rsidRPr="00FF3525">
        <w:rPr>
          <w:rFonts w:ascii="Times New Roman" w:eastAsia="Times New Roman" w:hAnsi="Times New Roman" w:cs="Times New Roman"/>
          <w:lang w:val="en"/>
        </w:rPr>
        <w:t xml:space="preserve"> equipment included a flint dagger, a longbow of yew, plants with powerful pharmaceutical properties, three layers of clothing made of deer and goat hides, a bearskin hat, a framed backpack, a copper axe, dried fruit and other foods wrapped in moss for protection and a fire-making kit that included flints and ores for making sparks. </w:t>
      </w:r>
    </w:p>
    <w:p w:rsidR="00A0332C" w:rsidRPr="00FF3525" w:rsidRDefault="00A0332C" w:rsidP="00A0332C">
      <w:pPr>
        <w:spacing w:before="100" w:beforeAutospacing="1" w:after="100" w:afterAutospacing="1" w:line="240" w:lineRule="auto"/>
        <w:rPr>
          <w:rFonts w:ascii="Times New Roman" w:eastAsia="Times New Roman" w:hAnsi="Times New Roman" w:cs="Times New Roman"/>
          <w:lang w:val="en"/>
        </w:rPr>
      </w:pPr>
      <w:r w:rsidRPr="00FF3525">
        <w:rPr>
          <w:rFonts w:ascii="Times New Roman" w:eastAsia="Times New Roman" w:hAnsi="Times New Roman" w:cs="Times New Roman"/>
          <w:lang w:val="en"/>
        </w:rPr>
        <w:t xml:space="preserve">Far from being a poor shepherd who had got lost and wandered to a lonely, icy death, </w:t>
      </w:r>
      <w:proofErr w:type="spellStart"/>
      <w:r w:rsidRPr="00FF3525">
        <w:rPr>
          <w:rFonts w:ascii="Times New Roman" w:eastAsia="Times New Roman" w:hAnsi="Times New Roman" w:cs="Times New Roman"/>
          <w:lang w:val="en"/>
        </w:rPr>
        <w:t>Otzi</w:t>
      </w:r>
      <w:proofErr w:type="spellEnd"/>
      <w:r w:rsidRPr="00FF3525">
        <w:rPr>
          <w:rFonts w:ascii="Times New Roman" w:eastAsia="Times New Roman" w:hAnsi="Times New Roman" w:cs="Times New Roman"/>
          <w:lang w:val="en"/>
        </w:rPr>
        <w:t xml:space="preserve"> was well-armed and well-protected when he died. Some scientists believe he may have been murdered - a theory backed by Italian scientists' announcement, in 2001, that they had discovered an arrowhead in </w:t>
      </w:r>
      <w:proofErr w:type="spellStart"/>
      <w:r w:rsidRPr="00FF3525">
        <w:rPr>
          <w:rFonts w:ascii="Times New Roman" w:eastAsia="Times New Roman" w:hAnsi="Times New Roman" w:cs="Times New Roman"/>
          <w:lang w:val="en"/>
        </w:rPr>
        <w:t>Otzi's</w:t>
      </w:r>
      <w:proofErr w:type="spellEnd"/>
      <w:r w:rsidRPr="00FF3525">
        <w:rPr>
          <w:rFonts w:ascii="Times New Roman" w:eastAsia="Times New Roman" w:hAnsi="Times New Roman" w:cs="Times New Roman"/>
          <w:lang w:val="en"/>
        </w:rPr>
        <w:t xml:space="preserve"> back, just under his left shoulder. This has still to be verified by other researchers. </w:t>
      </w:r>
    </w:p>
    <w:p w:rsidR="00A0332C" w:rsidRPr="00FF3525" w:rsidRDefault="00A0332C" w:rsidP="00A0332C">
      <w:pPr>
        <w:spacing w:before="100" w:beforeAutospacing="1" w:after="100" w:afterAutospacing="1" w:line="240" w:lineRule="auto"/>
        <w:rPr>
          <w:rFonts w:ascii="Times New Roman" w:eastAsia="Times New Roman" w:hAnsi="Times New Roman" w:cs="Times New Roman"/>
          <w:lang w:val="en"/>
        </w:rPr>
      </w:pPr>
      <w:r w:rsidRPr="00FF3525">
        <w:rPr>
          <w:rFonts w:ascii="Times New Roman" w:eastAsia="Times New Roman" w:hAnsi="Times New Roman" w:cs="Times New Roman"/>
          <w:lang w:val="en"/>
        </w:rPr>
        <w:t xml:space="preserve">His body was originally discovered on a high ridge just inside the Italian border with Austria. Only later did scientists </w:t>
      </w:r>
      <w:proofErr w:type="spellStart"/>
      <w:r w:rsidRPr="00FF3525">
        <w:rPr>
          <w:rFonts w:ascii="Times New Roman" w:eastAsia="Times New Roman" w:hAnsi="Times New Roman" w:cs="Times New Roman"/>
          <w:lang w:val="en"/>
        </w:rPr>
        <w:t>realise</w:t>
      </w:r>
      <w:proofErr w:type="spellEnd"/>
      <w:r w:rsidRPr="00FF3525">
        <w:rPr>
          <w:rFonts w:ascii="Times New Roman" w:eastAsia="Times New Roman" w:hAnsi="Times New Roman" w:cs="Times New Roman"/>
          <w:lang w:val="en"/>
        </w:rPr>
        <w:t xml:space="preserve"> he was the oldest and best preserved mummy in the world. </w:t>
      </w:r>
    </w:p>
    <w:p w:rsidR="00A0332C" w:rsidRPr="00FF3525" w:rsidRDefault="00A0332C" w:rsidP="00A0332C">
      <w:pPr>
        <w:spacing w:before="100" w:beforeAutospacing="1" w:after="100" w:afterAutospacing="1" w:line="240" w:lineRule="auto"/>
        <w:rPr>
          <w:rFonts w:ascii="Times New Roman" w:eastAsia="Times New Roman" w:hAnsi="Times New Roman" w:cs="Times New Roman"/>
          <w:lang w:val="en"/>
        </w:rPr>
      </w:pPr>
      <w:r w:rsidRPr="00FF3525">
        <w:rPr>
          <w:rFonts w:ascii="Times New Roman" w:eastAsia="Times New Roman" w:hAnsi="Times New Roman" w:cs="Times New Roman"/>
          <w:lang w:val="en"/>
        </w:rPr>
        <w:t xml:space="preserve">Initial investigations revealed </w:t>
      </w:r>
      <w:proofErr w:type="spellStart"/>
      <w:r w:rsidRPr="00FF3525">
        <w:rPr>
          <w:rFonts w:ascii="Times New Roman" w:eastAsia="Times New Roman" w:hAnsi="Times New Roman" w:cs="Times New Roman"/>
          <w:lang w:val="en"/>
        </w:rPr>
        <w:t>Otzi</w:t>
      </w:r>
      <w:proofErr w:type="spellEnd"/>
      <w:r w:rsidRPr="00FF3525">
        <w:rPr>
          <w:rFonts w:ascii="Times New Roman" w:eastAsia="Times New Roman" w:hAnsi="Times New Roman" w:cs="Times New Roman"/>
          <w:lang w:val="en"/>
        </w:rPr>
        <w:t xml:space="preserve"> was about 5ft 2in tall, in his mid-forties, and probably had a beard. Then archaeologists revisited the site of the body's discovery to uncover new evidence while researchers began studying the seeds and plants he was carrying, the contents of his stomach, the state of his skin, nails and hair, the make-up of his weapons and composition of his clothes. </w:t>
      </w:r>
    </w:p>
    <w:p w:rsidR="00A0332C" w:rsidRPr="00FF3525" w:rsidRDefault="00A0332C" w:rsidP="00A0332C">
      <w:pPr>
        <w:spacing w:before="100" w:beforeAutospacing="1" w:after="100" w:afterAutospacing="1" w:line="240" w:lineRule="auto"/>
        <w:rPr>
          <w:rFonts w:ascii="Times New Roman" w:eastAsia="Times New Roman" w:hAnsi="Times New Roman" w:cs="Times New Roman"/>
          <w:lang w:val="en"/>
        </w:rPr>
      </w:pPr>
      <w:proofErr w:type="spellStart"/>
      <w:r w:rsidRPr="00FF3525">
        <w:rPr>
          <w:rFonts w:ascii="Times New Roman" w:eastAsia="Times New Roman" w:hAnsi="Times New Roman" w:cs="Times New Roman"/>
          <w:lang w:val="en"/>
        </w:rPr>
        <w:t>Otzi</w:t>
      </w:r>
      <w:proofErr w:type="spellEnd"/>
      <w:r w:rsidRPr="00FF3525">
        <w:rPr>
          <w:rFonts w:ascii="Times New Roman" w:eastAsia="Times New Roman" w:hAnsi="Times New Roman" w:cs="Times New Roman"/>
          <w:lang w:val="en"/>
        </w:rPr>
        <w:t xml:space="preserve"> was found to have been carrying two pieces of birch bracket fungus, which is known to contain pharmacologically active compounds. In short, he had his own first-aid kit. </w:t>
      </w:r>
    </w:p>
    <w:p w:rsidR="00A0332C" w:rsidRPr="00FF3525" w:rsidRDefault="00A0332C" w:rsidP="00A0332C">
      <w:pPr>
        <w:spacing w:before="100" w:beforeAutospacing="1" w:after="100" w:afterAutospacing="1" w:line="240" w:lineRule="auto"/>
        <w:rPr>
          <w:rFonts w:ascii="Times New Roman" w:eastAsia="Times New Roman" w:hAnsi="Times New Roman" w:cs="Times New Roman"/>
          <w:lang w:val="en"/>
        </w:rPr>
      </w:pPr>
      <w:r w:rsidRPr="00FF3525">
        <w:rPr>
          <w:rFonts w:ascii="Times New Roman" w:eastAsia="Times New Roman" w:hAnsi="Times New Roman" w:cs="Times New Roman"/>
          <w:lang w:val="en"/>
        </w:rPr>
        <w:t xml:space="preserve">Then there was his clothing: leggings, loincloth and jacket made of deer and goat hide; a cape made of grass and the bark of the linden tree; a hat of bearskin; shoes insulated with grass, with bearskin soles and goatskin uppers. He was protected against Alpine weather. </w:t>
      </w:r>
    </w:p>
    <w:p w:rsidR="00A0332C" w:rsidRPr="00FF3525" w:rsidRDefault="00A0332C" w:rsidP="00A0332C">
      <w:pPr>
        <w:spacing w:before="100" w:beforeAutospacing="1" w:after="100" w:afterAutospacing="1" w:line="240" w:lineRule="auto"/>
        <w:rPr>
          <w:rFonts w:ascii="Times New Roman" w:eastAsia="Times New Roman" w:hAnsi="Times New Roman" w:cs="Times New Roman"/>
          <w:lang w:val="en"/>
        </w:rPr>
      </w:pPr>
      <w:r w:rsidRPr="00FF3525">
        <w:rPr>
          <w:rFonts w:ascii="Times New Roman" w:eastAsia="Times New Roman" w:hAnsi="Times New Roman" w:cs="Times New Roman"/>
          <w:lang w:val="en"/>
        </w:rPr>
        <w:t xml:space="preserve">It is clear </w:t>
      </w:r>
      <w:proofErr w:type="spellStart"/>
      <w:r w:rsidRPr="00FF3525">
        <w:rPr>
          <w:rFonts w:ascii="Times New Roman" w:eastAsia="Times New Roman" w:hAnsi="Times New Roman" w:cs="Times New Roman"/>
          <w:lang w:val="en"/>
        </w:rPr>
        <w:t>Otzi</w:t>
      </w:r>
      <w:proofErr w:type="spellEnd"/>
      <w:r w:rsidRPr="00FF3525">
        <w:rPr>
          <w:rFonts w:ascii="Times New Roman" w:eastAsia="Times New Roman" w:hAnsi="Times New Roman" w:cs="Times New Roman"/>
          <w:lang w:val="en"/>
        </w:rPr>
        <w:t xml:space="preserve"> had been unwell: his fingernail growth patterns suggest he had been very ill three times in the last six months of his life. Austrian scientists have discovered he had become infested with intestinal parasitic worms t</w:t>
      </w:r>
      <w:r w:rsidR="00FF3525" w:rsidRPr="00FF3525">
        <w:rPr>
          <w:rFonts w:ascii="Times New Roman" w:eastAsia="Times New Roman" w:hAnsi="Times New Roman" w:cs="Times New Roman"/>
          <w:lang w:val="en"/>
        </w:rPr>
        <w:t>hat would have triggered diarrh</w:t>
      </w:r>
      <w:r w:rsidRPr="00FF3525">
        <w:rPr>
          <w:rFonts w:ascii="Times New Roman" w:eastAsia="Times New Roman" w:hAnsi="Times New Roman" w:cs="Times New Roman"/>
          <w:lang w:val="en"/>
        </w:rPr>
        <w:t xml:space="preserve">ea and dysentery. </w:t>
      </w:r>
    </w:p>
    <w:p w:rsidR="00A0332C" w:rsidRPr="00FF3525" w:rsidRDefault="00A0332C" w:rsidP="00A0332C">
      <w:pPr>
        <w:spacing w:before="100" w:beforeAutospacing="1" w:after="100" w:afterAutospacing="1" w:line="240" w:lineRule="auto"/>
        <w:rPr>
          <w:rFonts w:ascii="Times New Roman" w:eastAsia="Times New Roman" w:hAnsi="Times New Roman" w:cs="Times New Roman"/>
          <w:lang w:val="en"/>
        </w:rPr>
      </w:pPr>
      <w:r w:rsidRPr="00FF3525">
        <w:rPr>
          <w:rFonts w:ascii="Times New Roman" w:eastAsia="Times New Roman" w:hAnsi="Times New Roman" w:cs="Times New Roman"/>
          <w:lang w:val="en"/>
        </w:rPr>
        <w:t xml:space="preserve">The mystery still to be resolved concerns </w:t>
      </w:r>
      <w:proofErr w:type="spellStart"/>
      <w:r w:rsidRPr="00FF3525">
        <w:rPr>
          <w:rFonts w:ascii="Times New Roman" w:eastAsia="Times New Roman" w:hAnsi="Times New Roman" w:cs="Times New Roman"/>
          <w:lang w:val="en"/>
        </w:rPr>
        <w:t>Otzi's</w:t>
      </w:r>
      <w:proofErr w:type="spellEnd"/>
      <w:r w:rsidRPr="00FF3525">
        <w:rPr>
          <w:rFonts w:ascii="Times New Roman" w:eastAsia="Times New Roman" w:hAnsi="Times New Roman" w:cs="Times New Roman"/>
          <w:lang w:val="en"/>
        </w:rPr>
        <w:t xml:space="preserve"> identity. He was not a shepherd: as the scientists say, 'no wool was on or around his person, no dead collie by his feet, </w:t>
      </w:r>
      <w:proofErr w:type="gramStart"/>
      <w:r w:rsidRPr="00FF3525">
        <w:rPr>
          <w:rFonts w:ascii="Times New Roman" w:eastAsia="Times New Roman" w:hAnsi="Times New Roman" w:cs="Times New Roman"/>
          <w:lang w:val="en"/>
        </w:rPr>
        <w:t>no</w:t>
      </w:r>
      <w:proofErr w:type="gramEnd"/>
      <w:r w:rsidRPr="00FF3525">
        <w:rPr>
          <w:rFonts w:ascii="Times New Roman" w:eastAsia="Times New Roman" w:hAnsi="Times New Roman" w:cs="Times New Roman"/>
          <w:lang w:val="en"/>
        </w:rPr>
        <w:t xml:space="preserve"> crook in his hand'. He was not a hunter: his bow was unstrung and most of his arrows lacked heads. </w:t>
      </w:r>
    </w:p>
    <w:p w:rsidR="00A0332C" w:rsidRPr="00FF3525" w:rsidRDefault="00A0332C" w:rsidP="00220A6A">
      <w:pPr>
        <w:spacing w:before="100" w:beforeAutospacing="1" w:after="100" w:afterAutospacing="1" w:line="240" w:lineRule="auto"/>
        <w:rPr>
          <w:rFonts w:ascii="Times New Roman" w:eastAsia="Times New Roman" w:hAnsi="Times New Roman" w:cs="Times New Roman"/>
          <w:lang w:val="en"/>
        </w:rPr>
      </w:pPr>
      <w:r w:rsidRPr="00FF3525">
        <w:rPr>
          <w:rFonts w:ascii="Times New Roman" w:eastAsia="Times New Roman" w:hAnsi="Times New Roman" w:cs="Times New Roman"/>
          <w:lang w:val="en"/>
        </w:rPr>
        <w:t xml:space="preserve">'Other early ideas about </w:t>
      </w:r>
      <w:proofErr w:type="spellStart"/>
      <w:r w:rsidRPr="00FF3525">
        <w:rPr>
          <w:rFonts w:ascii="Times New Roman" w:eastAsia="Times New Roman" w:hAnsi="Times New Roman" w:cs="Times New Roman"/>
          <w:lang w:val="en"/>
        </w:rPr>
        <w:t>Otzi</w:t>
      </w:r>
      <w:proofErr w:type="spellEnd"/>
      <w:r w:rsidRPr="00FF3525">
        <w:rPr>
          <w:rFonts w:ascii="Times New Roman" w:eastAsia="Times New Roman" w:hAnsi="Times New Roman" w:cs="Times New Roman"/>
          <w:lang w:val="en"/>
        </w:rPr>
        <w:t xml:space="preserve"> are that he was an outlaw, a trader, a shaman or a warrior. None of these has any solid basis, unless the piece of fungus he was carrying had medicinal or spiritual u</w:t>
      </w:r>
      <w:r w:rsidR="00220A6A" w:rsidRPr="00FF3525">
        <w:rPr>
          <w:rFonts w:ascii="Times New Roman" w:eastAsia="Times New Roman" w:hAnsi="Times New Roman" w:cs="Times New Roman"/>
          <w:lang w:val="en"/>
        </w:rPr>
        <w:t>se for shamans,' they conclude.</w:t>
      </w:r>
    </w:p>
    <w:sectPr w:rsidR="00A0332C" w:rsidRPr="00FF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7508"/>
    <w:multiLevelType w:val="multilevel"/>
    <w:tmpl w:val="0FF6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03D19"/>
    <w:multiLevelType w:val="multilevel"/>
    <w:tmpl w:val="58C6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2C"/>
    <w:rsid w:val="000C1BD4"/>
    <w:rsid w:val="00220A6A"/>
    <w:rsid w:val="002B732D"/>
    <w:rsid w:val="006C436B"/>
    <w:rsid w:val="00A0332C"/>
    <w:rsid w:val="00F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32C"/>
    <w:pPr>
      <w:spacing w:after="120" w:line="288" w:lineRule="atLeast"/>
      <w:outlineLvl w:val="0"/>
    </w:pPr>
    <w:rPr>
      <w:rFonts w:ascii="Times New Roman" w:eastAsia="Times New Roman" w:hAnsi="Times New Roman" w:cs="Times New Roman"/>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32C"/>
    <w:pPr>
      <w:spacing w:after="0" w:line="240" w:lineRule="auto"/>
    </w:pPr>
  </w:style>
  <w:style w:type="character" w:customStyle="1" w:styleId="Heading1Char">
    <w:name w:val="Heading 1 Char"/>
    <w:basedOn w:val="DefaultParagraphFont"/>
    <w:link w:val="Heading1"/>
    <w:uiPriority w:val="9"/>
    <w:rsid w:val="00A0332C"/>
    <w:rPr>
      <w:rFonts w:ascii="Times New Roman" w:eastAsia="Times New Roman" w:hAnsi="Times New Roman" w:cs="Times New Roman"/>
      <w:b/>
      <w:bCs/>
      <w:color w:val="000000"/>
      <w:kern w:val="36"/>
      <w:sz w:val="36"/>
      <w:szCs w:val="36"/>
    </w:rPr>
  </w:style>
  <w:style w:type="paragraph" w:styleId="BalloonText">
    <w:name w:val="Balloon Text"/>
    <w:basedOn w:val="Normal"/>
    <w:link w:val="BalloonTextChar"/>
    <w:uiPriority w:val="99"/>
    <w:semiHidden/>
    <w:unhideWhenUsed/>
    <w:rsid w:val="00A0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32C"/>
    <w:rPr>
      <w:rFonts w:ascii="Tahoma" w:hAnsi="Tahoma" w:cs="Tahoma"/>
      <w:sz w:val="16"/>
      <w:szCs w:val="16"/>
    </w:rPr>
  </w:style>
  <w:style w:type="character" w:styleId="Hyperlink">
    <w:name w:val="Hyperlink"/>
    <w:basedOn w:val="DefaultParagraphFont"/>
    <w:uiPriority w:val="99"/>
    <w:semiHidden/>
    <w:unhideWhenUsed/>
    <w:rsid w:val="00A0332C"/>
    <w:rPr>
      <w:color w:val="000000"/>
      <w:u w:val="single"/>
      <w:shd w:val="clear" w:color="auto" w:fill="FFFFFF"/>
    </w:rPr>
  </w:style>
  <w:style w:type="paragraph" w:styleId="NormalWeb">
    <w:name w:val="Normal (Web)"/>
    <w:basedOn w:val="Normal"/>
    <w:uiPriority w:val="99"/>
    <w:semiHidden/>
    <w:unhideWhenUsed/>
    <w:rsid w:val="00A03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first-alone1">
    <w:name w:val="stand-first-alone1"/>
    <w:basedOn w:val="Normal"/>
    <w:rsid w:val="00A03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A0332C"/>
  </w:style>
  <w:style w:type="character" w:customStyle="1" w:styleId="facebook-share-label">
    <w:name w:val="facebook-share-label"/>
    <w:basedOn w:val="DefaultParagraphFont"/>
    <w:rsid w:val="00A0332C"/>
  </w:style>
  <w:style w:type="character" w:customStyle="1" w:styleId="facebook-share-count">
    <w:name w:val="facebook-share-count"/>
    <w:basedOn w:val="DefaultParagraphFont"/>
    <w:rsid w:val="00A0332C"/>
  </w:style>
  <w:style w:type="character" w:customStyle="1" w:styleId="in-widget">
    <w:name w:val="in-widget"/>
    <w:basedOn w:val="DefaultParagraphFont"/>
    <w:rsid w:val="00A0332C"/>
  </w:style>
  <w:style w:type="character" w:customStyle="1" w:styleId="in-right">
    <w:name w:val="in-right"/>
    <w:basedOn w:val="DefaultParagraphFont"/>
    <w:rsid w:val="00A03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32C"/>
    <w:pPr>
      <w:spacing w:after="120" w:line="288" w:lineRule="atLeast"/>
      <w:outlineLvl w:val="0"/>
    </w:pPr>
    <w:rPr>
      <w:rFonts w:ascii="Times New Roman" w:eastAsia="Times New Roman" w:hAnsi="Times New Roman" w:cs="Times New Roman"/>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32C"/>
    <w:pPr>
      <w:spacing w:after="0" w:line="240" w:lineRule="auto"/>
    </w:pPr>
  </w:style>
  <w:style w:type="character" w:customStyle="1" w:styleId="Heading1Char">
    <w:name w:val="Heading 1 Char"/>
    <w:basedOn w:val="DefaultParagraphFont"/>
    <w:link w:val="Heading1"/>
    <w:uiPriority w:val="9"/>
    <w:rsid w:val="00A0332C"/>
    <w:rPr>
      <w:rFonts w:ascii="Times New Roman" w:eastAsia="Times New Roman" w:hAnsi="Times New Roman" w:cs="Times New Roman"/>
      <w:b/>
      <w:bCs/>
      <w:color w:val="000000"/>
      <w:kern w:val="36"/>
      <w:sz w:val="36"/>
      <w:szCs w:val="36"/>
    </w:rPr>
  </w:style>
  <w:style w:type="paragraph" w:styleId="BalloonText">
    <w:name w:val="Balloon Text"/>
    <w:basedOn w:val="Normal"/>
    <w:link w:val="BalloonTextChar"/>
    <w:uiPriority w:val="99"/>
    <w:semiHidden/>
    <w:unhideWhenUsed/>
    <w:rsid w:val="00A0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32C"/>
    <w:rPr>
      <w:rFonts w:ascii="Tahoma" w:hAnsi="Tahoma" w:cs="Tahoma"/>
      <w:sz w:val="16"/>
      <w:szCs w:val="16"/>
    </w:rPr>
  </w:style>
  <w:style w:type="character" w:styleId="Hyperlink">
    <w:name w:val="Hyperlink"/>
    <w:basedOn w:val="DefaultParagraphFont"/>
    <w:uiPriority w:val="99"/>
    <w:semiHidden/>
    <w:unhideWhenUsed/>
    <w:rsid w:val="00A0332C"/>
    <w:rPr>
      <w:color w:val="000000"/>
      <w:u w:val="single"/>
      <w:shd w:val="clear" w:color="auto" w:fill="FFFFFF"/>
    </w:rPr>
  </w:style>
  <w:style w:type="paragraph" w:styleId="NormalWeb">
    <w:name w:val="Normal (Web)"/>
    <w:basedOn w:val="Normal"/>
    <w:uiPriority w:val="99"/>
    <w:semiHidden/>
    <w:unhideWhenUsed/>
    <w:rsid w:val="00A03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first-alone1">
    <w:name w:val="stand-first-alone1"/>
    <w:basedOn w:val="Normal"/>
    <w:rsid w:val="00A03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A0332C"/>
  </w:style>
  <w:style w:type="character" w:customStyle="1" w:styleId="facebook-share-label">
    <w:name w:val="facebook-share-label"/>
    <w:basedOn w:val="DefaultParagraphFont"/>
    <w:rsid w:val="00A0332C"/>
  </w:style>
  <w:style w:type="character" w:customStyle="1" w:styleId="facebook-share-count">
    <w:name w:val="facebook-share-count"/>
    <w:basedOn w:val="DefaultParagraphFont"/>
    <w:rsid w:val="00A0332C"/>
  </w:style>
  <w:style w:type="character" w:customStyle="1" w:styleId="in-widget">
    <w:name w:val="in-widget"/>
    <w:basedOn w:val="DefaultParagraphFont"/>
    <w:rsid w:val="00A0332C"/>
  </w:style>
  <w:style w:type="character" w:customStyle="1" w:styleId="in-right">
    <w:name w:val="in-right"/>
    <w:basedOn w:val="DefaultParagraphFont"/>
    <w:rsid w:val="00A0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5251">
      <w:bodyDiv w:val="1"/>
      <w:marLeft w:val="0"/>
      <w:marRight w:val="0"/>
      <w:marTop w:val="100"/>
      <w:marBottom w:val="100"/>
      <w:divBdr>
        <w:top w:val="none" w:sz="0" w:space="0" w:color="auto"/>
        <w:left w:val="none" w:sz="0" w:space="0" w:color="auto"/>
        <w:bottom w:val="none" w:sz="0" w:space="0" w:color="auto"/>
        <w:right w:val="none" w:sz="0" w:space="0" w:color="auto"/>
      </w:divBdr>
    </w:div>
    <w:div w:id="581185656">
      <w:bodyDiv w:val="1"/>
      <w:marLeft w:val="0"/>
      <w:marRight w:val="0"/>
      <w:marTop w:val="0"/>
      <w:marBottom w:val="0"/>
      <w:divBdr>
        <w:top w:val="none" w:sz="0" w:space="0" w:color="auto"/>
        <w:left w:val="none" w:sz="0" w:space="0" w:color="auto"/>
        <w:bottom w:val="none" w:sz="0" w:space="0" w:color="auto"/>
        <w:right w:val="none" w:sz="0" w:space="0" w:color="auto"/>
      </w:divBdr>
      <w:divsChild>
        <w:div w:id="1090151769">
          <w:marLeft w:val="0"/>
          <w:marRight w:val="0"/>
          <w:marTop w:val="0"/>
          <w:marBottom w:val="0"/>
          <w:divBdr>
            <w:top w:val="none" w:sz="0" w:space="0" w:color="auto"/>
            <w:left w:val="none" w:sz="0" w:space="0" w:color="auto"/>
            <w:bottom w:val="none" w:sz="0" w:space="0" w:color="auto"/>
            <w:right w:val="none" w:sz="0" w:space="0" w:color="auto"/>
          </w:divBdr>
          <w:divsChild>
            <w:div w:id="770511158">
              <w:marLeft w:val="0"/>
              <w:marRight w:val="0"/>
              <w:marTop w:val="0"/>
              <w:marBottom w:val="420"/>
              <w:divBdr>
                <w:top w:val="none" w:sz="0" w:space="0" w:color="auto"/>
                <w:left w:val="none" w:sz="0" w:space="0" w:color="auto"/>
                <w:bottom w:val="none" w:sz="0" w:space="0" w:color="auto"/>
                <w:right w:val="none" w:sz="0" w:space="0" w:color="auto"/>
              </w:divBdr>
              <w:divsChild>
                <w:div w:id="1914965204">
                  <w:marLeft w:val="0"/>
                  <w:marRight w:val="0"/>
                  <w:marTop w:val="0"/>
                  <w:marBottom w:val="0"/>
                  <w:divBdr>
                    <w:top w:val="none" w:sz="0" w:space="0" w:color="auto"/>
                    <w:left w:val="none" w:sz="0" w:space="0" w:color="auto"/>
                    <w:bottom w:val="none" w:sz="0" w:space="0" w:color="auto"/>
                    <w:right w:val="none" w:sz="0" w:space="0" w:color="auto"/>
                  </w:divBdr>
                  <w:divsChild>
                    <w:div w:id="79912702">
                      <w:marLeft w:val="0"/>
                      <w:marRight w:val="0"/>
                      <w:marTop w:val="0"/>
                      <w:marBottom w:val="0"/>
                      <w:divBdr>
                        <w:top w:val="none" w:sz="0" w:space="0" w:color="auto"/>
                        <w:left w:val="none" w:sz="0" w:space="0" w:color="auto"/>
                        <w:bottom w:val="none" w:sz="0" w:space="0" w:color="auto"/>
                        <w:right w:val="none" w:sz="0" w:space="0" w:color="auto"/>
                      </w:divBdr>
                    </w:div>
                  </w:divsChild>
                </w:div>
                <w:div w:id="1100105324">
                  <w:marLeft w:val="0"/>
                  <w:marRight w:val="0"/>
                  <w:marTop w:val="0"/>
                  <w:marBottom w:val="0"/>
                  <w:divBdr>
                    <w:top w:val="none" w:sz="0" w:space="0" w:color="auto"/>
                    <w:left w:val="none" w:sz="0" w:space="0" w:color="auto"/>
                    <w:bottom w:val="none" w:sz="0" w:space="0" w:color="auto"/>
                    <w:right w:val="none" w:sz="0" w:space="0" w:color="auto"/>
                  </w:divBdr>
                  <w:divsChild>
                    <w:div w:id="1635597570">
                      <w:marLeft w:val="0"/>
                      <w:marRight w:val="0"/>
                      <w:marTop w:val="0"/>
                      <w:marBottom w:val="0"/>
                      <w:divBdr>
                        <w:top w:val="none" w:sz="0" w:space="0" w:color="auto"/>
                        <w:left w:val="none" w:sz="0" w:space="0" w:color="auto"/>
                        <w:bottom w:val="none" w:sz="0" w:space="0" w:color="auto"/>
                        <w:right w:val="none" w:sz="0" w:space="0" w:color="auto"/>
                      </w:divBdr>
                    </w:div>
                    <w:div w:id="1455173760">
                      <w:marLeft w:val="0"/>
                      <w:marRight w:val="0"/>
                      <w:marTop w:val="0"/>
                      <w:marBottom w:val="0"/>
                      <w:divBdr>
                        <w:top w:val="none" w:sz="0" w:space="0" w:color="auto"/>
                        <w:left w:val="none" w:sz="0" w:space="0" w:color="auto"/>
                        <w:bottom w:val="none" w:sz="0" w:space="0" w:color="auto"/>
                        <w:right w:val="none" w:sz="0" w:space="0" w:color="auto"/>
                      </w:divBdr>
                      <w:divsChild>
                        <w:div w:id="402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ialog/feed?app_id=180444840287&amp;link=http://www.theguardian.com/uk/2003/may/04/science.research&amp;display=popup&amp;redirect_uri=http://static-serve.appspot.com/static/facebook-share/callback.html&amp;show_error=false&amp;ref=desktop"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nationalgeographic.com/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server.guardi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3</cp:revision>
  <dcterms:created xsi:type="dcterms:W3CDTF">2013-10-16T11:11:00Z</dcterms:created>
  <dcterms:modified xsi:type="dcterms:W3CDTF">2014-10-21T12:11:00Z</dcterms:modified>
</cp:coreProperties>
</file>