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2B" w:rsidRPr="00151F2B" w:rsidRDefault="00151F2B" w:rsidP="00151F2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:rsidR="00151F2B" w:rsidRDefault="00151F2B" w:rsidP="00D82A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EB2" w:rsidRDefault="00D82A14" w:rsidP="00D82A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Early Man Test Review</w:t>
      </w:r>
    </w:p>
    <w:p w:rsidR="00D82A14" w:rsidRDefault="00D82A14" w:rsidP="00D82A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2A14" w:rsidRDefault="00D82A14" w:rsidP="00D82A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type of source that is an artifact, tool or interview with someone who witnessed an</w:t>
      </w:r>
    </w:p>
    <w:p w:rsidR="00D82A14" w:rsidRDefault="00D82A14" w:rsidP="00D82A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82A14" w:rsidRDefault="00D82A14" w:rsidP="00D82A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2A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A14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Pr="00D82A14">
        <w:rPr>
          <w:rFonts w:ascii="Times New Roman" w:hAnsi="Times New Roman" w:cs="Times New Roman"/>
          <w:sz w:val="24"/>
          <w:szCs w:val="24"/>
        </w:rPr>
        <w:t xml:space="preserve"> is called a ________________________ source.</w:t>
      </w:r>
    </w:p>
    <w:p w:rsidR="00D82A14" w:rsidRDefault="00D82A14" w:rsidP="00D82A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2A14" w:rsidRDefault="00D82A14" w:rsidP="00D82A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kind of source that a historian would write hundreds of years after an event, a video</w:t>
      </w:r>
    </w:p>
    <w:p w:rsidR="00D82A14" w:rsidRDefault="00D82A14" w:rsidP="00D82A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82A14" w:rsidRDefault="00D82A14" w:rsidP="00D82A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inference about a past event is a ________________________ source.</w:t>
      </w:r>
    </w:p>
    <w:p w:rsidR="00D82A14" w:rsidRDefault="00D82A14" w:rsidP="00D82A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2A14" w:rsidRDefault="00D82A14" w:rsidP="00D82A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following as either a primary (P) or a secondary (S)  source:</w:t>
      </w:r>
    </w:p>
    <w:p w:rsidR="00D82A14" w:rsidRDefault="00D82A14" w:rsidP="00D82A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2A14" w:rsidRDefault="00D82A14" w:rsidP="00D82A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______Vase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______Textbook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151F2B">
        <w:rPr>
          <w:rFonts w:ascii="Times New Roman" w:hAnsi="Times New Roman" w:cs="Times New Roman"/>
          <w:sz w:val="24"/>
          <w:szCs w:val="24"/>
        </w:rPr>
        <w:t>Video Documentary</w:t>
      </w:r>
    </w:p>
    <w:p w:rsidR="00151F2B" w:rsidRDefault="00151F2B" w:rsidP="00D82A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1F2B" w:rsidRDefault="00151F2B" w:rsidP="00D82A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1F2B" w:rsidRDefault="00151F2B" w:rsidP="00151F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Interview with a witness to an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Inference</w:t>
      </w:r>
    </w:p>
    <w:p w:rsidR="00151F2B" w:rsidRDefault="00151F2B" w:rsidP="00151F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F2B" w:rsidRDefault="00151F2B" w:rsidP="00151F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back to the activity with the large maps where you had to identify which areas in 3000 BC were hunter-gatherers and which areas relied on domestication:</w:t>
      </w:r>
    </w:p>
    <w:p w:rsidR="00151F2B" w:rsidRDefault="00151F2B" w:rsidP="00151F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1F2B" w:rsidRDefault="00151F2B" w:rsidP="00151F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first areas in the world to rely on domestication?</w:t>
      </w:r>
    </w:p>
    <w:p w:rsidR="00151F2B" w:rsidRDefault="00151F2B" w:rsidP="00151F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F2B" w:rsidRDefault="00151F2B" w:rsidP="00151F2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151F2B" w:rsidRDefault="00151F2B" w:rsidP="00151F2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51F2B" w:rsidRDefault="00151F2B" w:rsidP="00151F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areas that were still hunting-gathering?</w:t>
      </w:r>
    </w:p>
    <w:p w:rsidR="00346E23" w:rsidRDefault="00346E23" w:rsidP="00346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E23" w:rsidRDefault="00346E23" w:rsidP="00346E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346E23" w:rsidRDefault="00346E23" w:rsidP="00346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E23" w:rsidRDefault="00346E23" w:rsidP="00346E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 19-21 in the textbook. What were three advantages of domestication over hunting-gathering?</w:t>
      </w:r>
    </w:p>
    <w:p w:rsidR="00346E23" w:rsidRDefault="00346E23" w:rsidP="00346E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6E23" w:rsidRDefault="00346E23" w:rsidP="00346E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46E23" w:rsidRDefault="00346E23" w:rsidP="00346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E23" w:rsidRDefault="00346E23" w:rsidP="00346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E23" w:rsidRDefault="00346E23" w:rsidP="00346E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46E23" w:rsidRDefault="00346E23" w:rsidP="00346E2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46E23" w:rsidRDefault="00346E23" w:rsidP="00346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E23" w:rsidRDefault="00346E23" w:rsidP="00346E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46E23" w:rsidRDefault="00346E23" w:rsidP="00346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E23" w:rsidRDefault="00346E23" w:rsidP="00346E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domestication change the way people lived?</w:t>
      </w:r>
    </w:p>
    <w:p w:rsidR="00346E23" w:rsidRDefault="00346E23" w:rsidP="00346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E23" w:rsidRDefault="00346E23" w:rsidP="00346E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6E23" w:rsidRDefault="00346E23" w:rsidP="00346E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46E23" w:rsidRPr="00D82A14" w:rsidRDefault="00346E23" w:rsidP="00346E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sectPr w:rsidR="00346E23" w:rsidRPr="00D8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19F"/>
    <w:multiLevelType w:val="hybridMultilevel"/>
    <w:tmpl w:val="839A3B64"/>
    <w:lvl w:ilvl="0" w:tplc="AF6663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67B"/>
    <w:multiLevelType w:val="hybridMultilevel"/>
    <w:tmpl w:val="171CDEE2"/>
    <w:lvl w:ilvl="0" w:tplc="A356944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86DF7"/>
    <w:multiLevelType w:val="hybridMultilevel"/>
    <w:tmpl w:val="E5DE0094"/>
    <w:lvl w:ilvl="0" w:tplc="12905C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B1F03"/>
    <w:multiLevelType w:val="hybridMultilevel"/>
    <w:tmpl w:val="0FC2EBB2"/>
    <w:lvl w:ilvl="0" w:tplc="EA6E0A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1056A"/>
    <w:multiLevelType w:val="hybridMultilevel"/>
    <w:tmpl w:val="ADFE9538"/>
    <w:lvl w:ilvl="0" w:tplc="901E38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14"/>
    <w:rsid w:val="000C1BD4"/>
    <w:rsid w:val="00151F2B"/>
    <w:rsid w:val="00346E23"/>
    <w:rsid w:val="006C436B"/>
    <w:rsid w:val="00D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2013-11-05T11:26:00Z</dcterms:created>
  <dcterms:modified xsi:type="dcterms:W3CDTF">2013-11-05T11:55:00Z</dcterms:modified>
</cp:coreProperties>
</file>