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Default="00A83429" w:rsidP="00A8342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</w:t>
      </w:r>
    </w:p>
    <w:p w:rsidR="00A83429" w:rsidRDefault="00A83429" w:rsidP="00A8342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83429" w:rsidRDefault="00A83429" w:rsidP="00A834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Civilization of China</w:t>
      </w:r>
    </w:p>
    <w:p w:rsidR="00A83429" w:rsidRDefault="00A83429" w:rsidP="00A834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429" w:rsidRDefault="00A83429" w:rsidP="00A834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Civilization is: _____________________________________________________________________________</w:t>
      </w:r>
    </w:p>
    <w:p w:rsidR="00A83429" w:rsidRDefault="00A83429" w:rsidP="00A83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429" w:rsidRDefault="00A83429" w:rsidP="00A834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83429" w:rsidRDefault="00A83429" w:rsidP="00A83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429" w:rsidRDefault="00A83429" w:rsidP="00A834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83429" w:rsidRDefault="00A83429" w:rsidP="00A83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429" w:rsidRDefault="00A83429" w:rsidP="00A8342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A83429" w:rsidRDefault="00A83429" w:rsidP="00A83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83429" w:rsidTr="00A83429">
        <w:tc>
          <w:tcPr>
            <w:tcW w:w="11016" w:type="dxa"/>
          </w:tcPr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Geography – Controlling the environment</w:t>
            </w: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429" w:rsidTr="00A83429">
        <w:tc>
          <w:tcPr>
            <w:tcW w:w="11016" w:type="dxa"/>
          </w:tcPr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Beliefs/Values – What is important to them</w:t>
            </w: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429" w:rsidTr="00A83429">
        <w:tc>
          <w:tcPr>
            <w:tcW w:w="11016" w:type="dxa"/>
          </w:tcPr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r w:rsidR="00DE72B1">
              <w:rPr>
                <w:rFonts w:ascii="Times New Roman" w:hAnsi="Times New Roman" w:cs="Times New Roman"/>
                <w:sz w:val="24"/>
                <w:szCs w:val="24"/>
              </w:rPr>
              <w:t xml:space="preserve"> – Advancements in math and science</w:t>
            </w: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429" w:rsidTr="00A83429">
        <w:tc>
          <w:tcPr>
            <w:tcW w:w="11016" w:type="dxa"/>
          </w:tcPr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Transportation</w:t>
            </w:r>
            <w:r w:rsidR="00DE72B1">
              <w:rPr>
                <w:rFonts w:ascii="Times New Roman" w:hAnsi="Times New Roman" w:cs="Times New Roman"/>
                <w:sz w:val="24"/>
                <w:szCs w:val="24"/>
              </w:rPr>
              <w:t xml:space="preserve"> – Improvements in how they move from place to place</w:t>
            </w: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429" w:rsidTr="00A83429">
        <w:tc>
          <w:tcPr>
            <w:tcW w:w="11016" w:type="dxa"/>
          </w:tcPr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r w:rsidR="00DE72B1">
              <w:rPr>
                <w:rFonts w:ascii="Times New Roman" w:hAnsi="Times New Roman" w:cs="Times New Roman"/>
                <w:sz w:val="24"/>
                <w:szCs w:val="24"/>
              </w:rPr>
              <w:t xml:space="preserve"> – Developing a system and an alphabet</w:t>
            </w: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429" w:rsidTr="00A83429">
        <w:tc>
          <w:tcPr>
            <w:tcW w:w="11016" w:type="dxa"/>
          </w:tcPr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  <w:r w:rsidR="00DE72B1">
              <w:rPr>
                <w:rFonts w:ascii="Times New Roman" w:hAnsi="Times New Roman" w:cs="Times New Roman"/>
                <w:sz w:val="24"/>
                <w:szCs w:val="24"/>
              </w:rPr>
              <w:t xml:space="preserve"> – How they rule themselves</w:t>
            </w: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429" w:rsidTr="00A83429">
        <w:tc>
          <w:tcPr>
            <w:tcW w:w="11016" w:type="dxa"/>
          </w:tcPr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Trade</w:t>
            </w:r>
            <w:r w:rsidR="00DE72B1">
              <w:rPr>
                <w:rFonts w:ascii="Times New Roman" w:hAnsi="Times New Roman" w:cs="Times New Roman"/>
                <w:sz w:val="24"/>
                <w:szCs w:val="24"/>
              </w:rPr>
              <w:t xml:space="preserve"> – Exchange of goods</w:t>
            </w:r>
            <w:bookmarkStart w:id="0" w:name="_GoBack"/>
            <w:bookmarkEnd w:id="0"/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29" w:rsidRDefault="00A83429" w:rsidP="00A834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429" w:rsidRDefault="00A83429" w:rsidP="00A834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83429" w:rsidSect="00A834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29"/>
    <w:rsid w:val="000C1BD4"/>
    <w:rsid w:val="006C436B"/>
    <w:rsid w:val="00A83429"/>
    <w:rsid w:val="00D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429"/>
    <w:pPr>
      <w:spacing w:after="0" w:line="240" w:lineRule="auto"/>
    </w:pPr>
  </w:style>
  <w:style w:type="table" w:styleId="TableGrid">
    <w:name w:val="Table Grid"/>
    <w:basedOn w:val="TableNormal"/>
    <w:uiPriority w:val="59"/>
    <w:rsid w:val="00A8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429"/>
    <w:pPr>
      <w:spacing w:after="0" w:line="240" w:lineRule="auto"/>
    </w:pPr>
  </w:style>
  <w:style w:type="table" w:styleId="TableGrid">
    <w:name w:val="Table Grid"/>
    <w:basedOn w:val="TableNormal"/>
    <w:uiPriority w:val="59"/>
    <w:rsid w:val="00A8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2</cp:revision>
  <cp:lastPrinted>2015-05-11T15:31:00Z</cp:lastPrinted>
  <dcterms:created xsi:type="dcterms:W3CDTF">2015-05-11T15:24:00Z</dcterms:created>
  <dcterms:modified xsi:type="dcterms:W3CDTF">2015-05-11T15:34:00Z</dcterms:modified>
</cp:coreProperties>
</file>