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646AFB" w:rsidRDefault="009F2B7E" w:rsidP="009F2B7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46AFB">
        <w:rPr>
          <w:rFonts w:ascii="Times New Roman" w:hAnsi="Times New Roman" w:cs="Times New Roman"/>
          <w:sz w:val="20"/>
          <w:szCs w:val="20"/>
        </w:rPr>
        <w:t>Name: _________________________________</w:t>
      </w:r>
    </w:p>
    <w:p w:rsidR="009F2B7E" w:rsidRPr="00646AFB" w:rsidRDefault="009F2B7E" w:rsidP="009F2B7E">
      <w:pPr>
        <w:pStyle w:val="NoSpacing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2B7E" w:rsidRPr="00A31B91" w:rsidRDefault="009F2B7E" w:rsidP="009F2B7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6AFB">
        <w:rPr>
          <w:rFonts w:ascii="Times New Roman" w:hAnsi="Times New Roman" w:cs="Times New Roman"/>
          <w:b/>
          <w:sz w:val="20"/>
          <w:szCs w:val="20"/>
        </w:rPr>
        <w:t xml:space="preserve">Body Paragraph 1 – </w:t>
      </w:r>
      <w:r w:rsidR="00A31B91">
        <w:rPr>
          <w:rFonts w:ascii="Times New Roman" w:hAnsi="Times New Roman" w:cs="Times New Roman"/>
          <w:b/>
          <w:sz w:val="20"/>
          <w:szCs w:val="20"/>
        </w:rPr>
        <w:t>Impact of Social Media</w:t>
      </w:r>
    </w:p>
    <w:p w:rsidR="009F2B7E" w:rsidRPr="00646AFB" w:rsidRDefault="009F2B7E" w:rsidP="009F2B7E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6AFB">
        <w:rPr>
          <w:rFonts w:ascii="Times New Roman" w:hAnsi="Times New Roman" w:cs="Times New Roman"/>
          <w:i/>
          <w:sz w:val="20"/>
          <w:szCs w:val="20"/>
        </w:rPr>
        <w:t>Remember to use transition words!</w:t>
      </w:r>
    </w:p>
    <w:p w:rsidR="009F2B7E" w:rsidRPr="00646AFB" w:rsidRDefault="009F2B7E" w:rsidP="009F2B7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Evidence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31B91">
              <w:rPr>
                <w:rFonts w:ascii="Times New Roman" w:hAnsi="Times New Roman" w:cs="Times New Roman"/>
                <w:sz w:val="20"/>
                <w:szCs w:val="20"/>
              </w:rPr>
              <w:t>Cite text evidence (include exact words from the text and page numbers)</w:t>
            </w: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B91" w:rsidRDefault="00A31B91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Commentary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31B91">
              <w:rPr>
                <w:rFonts w:ascii="Times New Roman" w:hAnsi="Times New Roman" w:cs="Times New Roman"/>
                <w:sz w:val="20"/>
                <w:szCs w:val="20"/>
              </w:rPr>
              <w:t>Explain how the evidence matches the topic sentence (This quote means…)</w:t>
            </w: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B91" w:rsidRPr="00646AFB" w:rsidRDefault="00A31B91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Evidence 2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31B91">
              <w:rPr>
                <w:rFonts w:ascii="Times New Roman" w:hAnsi="Times New Roman" w:cs="Times New Roman"/>
                <w:sz w:val="20"/>
                <w:szCs w:val="20"/>
              </w:rPr>
              <w:t>Cite text evidence (include exact words from the text and page numbers)</w:t>
            </w: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B91" w:rsidRPr="00646AFB" w:rsidRDefault="00A31B91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B91" w:rsidRDefault="00A31B91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Commentary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31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B91">
              <w:rPr>
                <w:rFonts w:ascii="Times New Roman" w:hAnsi="Times New Roman" w:cs="Times New Roman"/>
                <w:sz w:val="20"/>
                <w:szCs w:val="20"/>
              </w:rPr>
              <w:t>Explain how the evidence matches the topic sentence (This quote means…)</w:t>
            </w: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B91" w:rsidRDefault="00A31B91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B91" w:rsidRDefault="00A31B91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Conclusion – 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Restate the topic sentence. Use a phrase such as “for these reasons” so the reader knows it is a conclusion sentence. (Challenge </w:t>
            </w:r>
            <w:r w:rsidR="00646AFB" w:rsidRPr="00646A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AFB"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Write an additional sentence that provides a natural </w:t>
            </w:r>
            <w:r w:rsidR="00CE0347">
              <w:rPr>
                <w:rFonts w:ascii="Times New Roman" w:hAnsi="Times New Roman" w:cs="Times New Roman"/>
                <w:sz w:val="20"/>
                <w:szCs w:val="20"/>
              </w:rPr>
              <w:t>flow into the next paragraph)</w:t>
            </w: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B7E" w:rsidRDefault="009F2B7E" w:rsidP="009F2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0175" w:rsidRPr="00646AFB" w:rsidRDefault="00350175" w:rsidP="0035017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6AFB">
        <w:rPr>
          <w:rFonts w:ascii="Times New Roman" w:hAnsi="Times New Roman" w:cs="Times New Roman"/>
          <w:b/>
          <w:sz w:val="20"/>
          <w:szCs w:val="20"/>
        </w:rPr>
        <w:t xml:space="preserve">Body Paragraph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646AF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350175">
        <w:rPr>
          <w:rFonts w:ascii="Times New Roman" w:hAnsi="Times New Roman" w:cs="Times New Roman"/>
          <w:b/>
          <w:sz w:val="20"/>
          <w:szCs w:val="20"/>
          <w:u w:val="single"/>
        </w:rPr>
        <w:t>External</w:t>
      </w:r>
      <w:r w:rsidRPr="00646AFB">
        <w:rPr>
          <w:rFonts w:ascii="Times New Roman" w:hAnsi="Times New Roman" w:cs="Times New Roman"/>
          <w:b/>
          <w:sz w:val="20"/>
          <w:szCs w:val="20"/>
        </w:rPr>
        <w:t xml:space="preserve"> Changes in Stanley</w:t>
      </w:r>
    </w:p>
    <w:p w:rsidR="00350175" w:rsidRPr="00646AFB" w:rsidRDefault="00350175" w:rsidP="00350175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6AFB">
        <w:rPr>
          <w:rFonts w:ascii="Times New Roman" w:hAnsi="Times New Roman" w:cs="Times New Roman"/>
          <w:i/>
          <w:sz w:val="20"/>
          <w:szCs w:val="20"/>
        </w:rPr>
        <w:t>Remember to use transition words!</w:t>
      </w:r>
    </w:p>
    <w:p w:rsidR="00350175" w:rsidRPr="00646AFB" w:rsidRDefault="00350175" w:rsidP="0035017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Copy from “topic sentences”</w:t>
            </w:r>
            <w:r w:rsidR="00CE0347">
              <w:rPr>
                <w:rFonts w:ascii="Times New Roman" w:hAnsi="Times New Roman" w:cs="Times New Roman"/>
                <w:sz w:val="20"/>
                <w:szCs w:val="20"/>
              </w:rPr>
              <w:t xml:space="preserve"> handout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Evidence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Give a specific example of how Stanley changes. Use text evidence (exact words, page numbers, to the point) that fit with this example.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(Work quotes into sentences naturally)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Commentary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Why do you think this example shows a change in Stanley that will last the rest of his life? Use your thinking to make inferences beyond what is in the text. (Challenge – Write more than one sentence)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Evidence 2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Give a specific example of how Stanley changes. Use text evidence (exact words, page numbers, to the point) that fit with this example.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(Work quotes into sentences naturally)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Commentary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Why do you think this example shows a change in Stanley that will last the rest of his life? Use your thinking to make inferences beyond what is in the text. (Challenge – Write more than one sentence)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Conclusion – 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Restate the topic sentence. Use a phrase such as “for these reasons” so the reader knows it is a conclusion sentence. (Challenge – Write an additional sentence that provides a natural </w:t>
            </w:r>
            <w:r w:rsidR="00CE0347">
              <w:rPr>
                <w:rFonts w:ascii="Times New Roman" w:hAnsi="Times New Roman" w:cs="Times New Roman"/>
                <w:sz w:val="20"/>
                <w:szCs w:val="20"/>
              </w:rPr>
              <w:t>flow into the next paragraph)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175" w:rsidRPr="009F2B7E" w:rsidRDefault="00350175" w:rsidP="009F2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50175" w:rsidRPr="009F2B7E" w:rsidSect="009F2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E"/>
    <w:rsid w:val="000C1BD4"/>
    <w:rsid w:val="00350175"/>
    <w:rsid w:val="00646AFB"/>
    <w:rsid w:val="006C436B"/>
    <w:rsid w:val="009F2B7E"/>
    <w:rsid w:val="00A31B91"/>
    <w:rsid w:val="00C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B7E"/>
    <w:pPr>
      <w:spacing w:after="0" w:line="240" w:lineRule="auto"/>
    </w:pPr>
  </w:style>
  <w:style w:type="table" w:styleId="TableGrid">
    <w:name w:val="Table Grid"/>
    <w:basedOn w:val="TableNormal"/>
    <w:uiPriority w:val="59"/>
    <w:rsid w:val="009F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B7E"/>
    <w:pPr>
      <w:spacing w:after="0" w:line="240" w:lineRule="auto"/>
    </w:pPr>
  </w:style>
  <w:style w:type="table" w:styleId="TableGrid">
    <w:name w:val="Table Grid"/>
    <w:basedOn w:val="TableNormal"/>
    <w:uiPriority w:val="59"/>
    <w:rsid w:val="009F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2015-04-07T02:18:00Z</dcterms:created>
  <dcterms:modified xsi:type="dcterms:W3CDTF">2015-04-07T02:18:00Z</dcterms:modified>
</cp:coreProperties>
</file>